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363F" w14:textId="77777777" w:rsidR="001C1CC6" w:rsidRDefault="00000000">
      <w:pPr>
        <w:pStyle w:val="BodyText"/>
        <w:ind w:left="8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209700C" wp14:editId="0F1C36BB">
                <wp:extent cx="1765300" cy="321945"/>
                <wp:effectExtent l="0" t="0" r="0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321945"/>
                          <a:chOff x="0" y="0"/>
                          <a:chExt cx="1765300" cy="3219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832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321945">
                                <a:moveTo>
                                  <a:pt x="144678" y="0"/>
                                </a:moveTo>
                                <a:lnTo>
                                  <a:pt x="95099" y="7101"/>
                                </a:lnTo>
                                <a:lnTo>
                                  <a:pt x="54902" y="27749"/>
                                </a:lnTo>
                                <a:lnTo>
                                  <a:pt x="25027" y="60962"/>
                                </a:lnTo>
                                <a:lnTo>
                                  <a:pt x="6413" y="105756"/>
                                </a:lnTo>
                                <a:lnTo>
                                  <a:pt x="0" y="161150"/>
                                </a:lnTo>
                                <a:lnTo>
                                  <a:pt x="6267" y="215468"/>
                                </a:lnTo>
                                <a:lnTo>
                                  <a:pt x="6367" y="216328"/>
                                </a:lnTo>
                                <a:lnTo>
                                  <a:pt x="24870" y="260994"/>
                                </a:lnTo>
                                <a:lnTo>
                                  <a:pt x="54614" y="294143"/>
                                </a:lnTo>
                                <a:lnTo>
                                  <a:pt x="94700" y="314769"/>
                                </a:lnTo>
                                <a:lnTo>
                                  <a:pt x="144233" y="321868"/>
                                </a:lnTo>
                                <a:lnTo>
                                  <a:pt x="195200" y="314041"/>
                                </a:lnTo>
                                <a:lnTo>
                                  <a:pt x="235107" y="291647"/>
                                </a:lnTo>
                                <a:lnTo>
                                  <a:pt x="258092" y="262262"/>
                                </a:lnTo>
                                <a:lnTo>
                                  <a:pt x="145322" y="262262"/>
                                </a:lnTo>
                                <a:lnTo>
                                  <a:pt x="114958" y="255378"/>
                                </a:lnTo>
                                <a:lnTo>
                                  <a:pt x="92430" y="235558"/>
                                </a:lnTo>
                                <a:lnTo>
                                  <a:pt x="78332" y="203800"/>
                                </a:lnTo>
                                <a:lnTo>
                                  <a:pt x="73456" y="161150"/>
                                </a:lnTo>
                                <a:lnTo>
                                  <a:pt x="78339" y="118250"/>
                                </a:lnTo>
                                <a:lnTo>
                                  <a:pt x="92486" y="86364"/>
                                </a:lnTo>
                                <a:lnTo>
                                  <a:pt x="115145" y="66497"/>
                                </a:lnTo>
                                <a:lnTo>
                                  <a:pt x="145567" y="59651"/>
                                </a:lnTo>
                                <a:lnTo>
                                  <a:pt x="259214" y="59651"/>
                                </a:lnTo>
                                <a:lnTo>
                                  <a:pt x="235384" y="29603"/>
                                </a:lnTo>
                                <a:lnTo>
                                  <a:pt x="195999" y="7748"/>
                                </a:lnTo>
                                <a:lnTo>
                                  <a:pt x="144678" y="0"/>
                                </a:lnTo>
                                <a:close/>
                              </a:path>
                              <a:path w="568325" h="321945">
                                <a:moveTo>
                                  <a:pt x="466349" y="121983"/>
                                </a:moveTo>
                                <a:lnTo>
                                  <a:pt x="369493" y="121983"/>
                                </a:lnTo>
                                <a:lnTo>
                                  <a:pt x="389390" y="125322"/>
                                </a:lnTo>
                                <a:lnTo>
                                  <a:pt x="402777" y="135004"/>
                                </a:lnTo>
                                <a:lnTo>
                                  <a:pt x="410320" y="150529"/>
                                </a:lnTo>
                                <a:lnTo>
                                  <a:pt x="412634" y="170942"/>
                                </a:lnTo>
                                <a:lnTo>
                                  <a:pt x="412686" y="178523"/>
                                </a:lnTo>
                                <a:lnTo>
                                  <a:pt x="397548" y="178523"/>
                                </a:lnTo>
                                <a:lnTo>
                                  <a:pt x="340907" y="181981"/>
                                </a:lnTo>
                                <a:lnTo>
                                  <a:pt x="298330" y="194160"/>
                                </a:lnTo>
                                <a:lnTo>
                                  <a:pt x="277175" y="212801"/>
                                </a:lnTo>
                                <a:lnTo>
                                  <a:pt x="275481" y="214343"/>
                                </a:lnTo>
                                <a:lnTo>
                                  <a:pt x="262743" y="256315"/>
                                </a:lnTo>
                                <a:lnTo>
                                  <a:pt x="262443" y="256699"/>
                                </a:lnTo>
                                <a:lnTo>
                                  <a:pt x="267426" y="282242"/>
                                </a:lnTo>
                                <a:lnTo>
                                  <a:pt x="282525" y="303228"/>
                                </a:lnTo>
                                <a:lnTo>
                                  <a:pt x="306724" y="316951"/>
                                </a:lnTo>
                                <a:lnTo>
                                  <a:pt x="339229" y="321868"/>
                                </a:lnTo>
                                <a:lnTo>
                                  <a:pt x="367790" y="318313"/>
                                </a:lnTo>
                                <a:lnTo>
                                  <a:pt x="391758" y="308121"/>
                                </a:lnTo>
                                <a:lnTo>
                                  <a:pt x="410718" y="292004"/>
                                </a:lnTo>
                                <a:lnTo>
                                  <a:pt x="421999" y="274231"/>
                                </a:lnTo>
                                <a:lnTo>
                                  <a:pt x="357479" y="274231"/>
                                </a:lnTo>
                                <a:lnTo>
                                  <a:pt x="344348" y="272311"/>
                                </a:lnTo>
                                <a:lnTo>
                                  <a:pt x="334552" y="266887"/>
                                </a:lnTo>
                                <a:lnTo>
                                  <a:pt x="328429" y="258457"/>
                                </a:lnTo>
                                <a:lnTo>
                                  <a:pt x="326313" y="247523"/>
                                </a:lnTo>
                                <a:lnTo>
                                  <a:pt x="330877" y="230449"/>
                                </a:lnTo>
                                <a:lnTo>
                                  <a:pt x="344790" y="219808"/>
                                </a:lnTo>
                                <a:lnTo>
                                  <a:pt x="368388" y="214343"/>
                                </a:lnTo>
                                <a:lnTo>
                                  <a:pt x="402005" y="212801"/>
                                </a:lnTo>
                                <a:lnTo>
                                  <a:pt x="475907" y="212801"/>
                                </a:lnTo>
                                <a:lnTo>
                                  <a:pt x="475907" y="168719"/>
                                </a:lnTo>
                                <a:lnTo>
                                  <a:pt x="469986" y="128016"/>
                                </a:lnTo>
                                <a:lnTo>
                                  <a:pt x="466349" y="121983"/>
                                </a:lnTo>
                                <a:close/>
                              </a:path>
                              <a:path w="568325" h="321945">
                                <a:moveTo>
                                  <a:pt x="481803" y="270675"/>
                                </a:moveTo>
                                <a:lnTo>
                                  <a:pt x="425145" y="270675"/>
                                </a:lnTo>
                                <a:lnTo>
                                  <a:pt x="424916" y="271588"/>
                                </a:lnTo>
                                <a:lnTo>
                                  <a:pt x="424811" y="272008"/>
                                </a:lnTo>
                                <a:lnTo>
                                  <a:pt x="424700" y="279133"/>
                                </a:lnTo>
                                <a:lnTo>
                                  <a:pt x="429400" y="297807"/>
                                </a:lnTo>
                                <a:lnTo>
                                  <a:pt x="439231" y="310683"/>
                                </a:lnTo>
                                <a:lnTo>
                                  <a:pt x="453816" y="318134"/>
                                </a:lnTo>
                                <a:lnTo>
                                  <a:pt x="472782" y="320535"/>
                                </a:lnTo>
                                <a:lnTo>
                                  <a:pt x="484379" y="320047"/>
                                </a:lnTo>
                                <a:lnTo>
                                  <a:pt x="495099" y="318639"/>
                                </a:lnTo>
                                <a:lnTo>
                                  <a:pt x="504901" y="316399"/>
                                </a:lnTo>
                                <a:lnTo>
                                  <a:pt x="508481" y="315188"/>
                                </a:lnTo>
                                <a:lnTo>
                                  <a:pt x="501281" y="315188"/>
                                </a:lnTo>
                                <a:lnTo>
                                  <a:pt x="501401" y="294143"/>
                                </a:lnTo>
                                <a:lnTo>
                                  <a:pt x="501519" y="273342"/>
                                </a:lnTo>
                                <a:lnTo>
                                  <a:pt x="491032" y="273342"/>
                                </a:lnTo>
                                <a:lnTo>
                                  <a:pt x="484452" y="272311"/>
                                </a:lnTo>
                                <a:lnTo>
                                  <a:pt x="483923" y="272311"/>
                                </a:lnTo>
                                <a:lnTo>
                                  <a:pt x="481803" y="270675"/>
                                </a:lnTo>
                                <a:close/>
                              </a:path>
                              <a:path w="568325" h="321945">
                                <a:moveTo>
                                  <a:pt x="505282" y="270217"/>
                                </a:moveTo>
                                <a:lnTo>
                                  <a:pt x="501529" y="271588"/>
                                </a:lnTo>
                                <a:lnTo>
                                  <a:pt x="501526" y="272008"/>
                                </a:lnTo>
                                <a:lnTo>
                                  <a:pt x="501401" y="294143"/>
                                </a:lnTo>
                                <a:lnTo>
                                  <a:pt x="501281" y="315188"/>
                                </a:lnTo>
                                <a:lnTo>
                                  <a:pt x="508481" y="315188"/>
                                </a:lnTo>
                                <a:lnTo>
                                  <a:pt x="513740" y="313410"/>
                                </a:lnTo>
                                <a:lnTo>
                                  <a:pt x="505371" y="270675"/>
                                </a:lnTo>
                                <a:lnTo>
                                  <a:pt x="505282" y="270217"/>
                                </a:lnTo>
                                <a:close/>
                              </a:path>
                              <a:path w="568325" h="321945">
                                <a:moveTo>
                                  <a:pt x="567675" y="270217"/>
                                </a:moveTo>
                                <a:lnTo>
                                  <a:pt x="505282" y="270217"/>
                                </a:lnTo>
                                <a:lnTo>
                                  <a:pt x="513740" y="313410"/>
                                </a:lnTo>
                                <a:lnTo>
                                  <a:pt x="508481" y="315188"/>
                                </a:lnTo>
                                <a:lnTo>
                                  <a:pt x="568058" y="315188"/>
                                </a:lnTo>
                                <a:lnTo>
                                  <a:pt x="567956" y="303228"/>
                                </a:lnTo>
                                <a:lnTo>
                                  <a:pt x="567857" y="291647"/>
                                </a:lnTo>
                                <a:lnTo>
                                  <a:pt x="567751" y="279133"/>
                                </a:lnTo>
                                <a:lnTo>
                                  <a:pt x="567675" y="270217"/>
                                </a:lnTo>
                                <a:close/>
                              </a:path>
                              <a:path w="568325" h="321945">
                                <a:moveTo>
                                  <a:pt x="475907" y="212801"/>
                                </a:moveTo>
                                <a:lnTo>
                                  <a:pt x="412686" y="212801"/>
                                </a:lnTo>
                                <a:lnTo>
                                  <a:pt x="412686" y="215468"/>
                                </a:lnTo>
                                <a:lnTo>
                                  <a:pt x="407941" y="239860"/>
                                </a:lnTo>
                                <a:lnTo>
                                  <a:pt x="395686" y="257993"/>
                                </a:lnTo>
                                <a:lnTo>
                                  <a:pt x="395300" y="258457"/>
                                </a:lnTo>
                                <a:lnTo>
                                  <a:pt x="377600" y="270217"/>
                                </a:lnTo>
                                <a:lnTo>
                                  <a:pt x="377263" y="270217"/>
                                </a:lnTo>
                                <a:lnTo>
                                  <a:pt x="357479" y="274231"/>
                                </a:lnTo>
                                <a:lnTo>
                                  <a:pt x="421999" y="274231"/>
                                </a:lnTo>
                                <a:lnTo>
                                  <a:pt x="424256" y="270675"/>
                                </a:lnTo>
                                <a:lnTo>
                                  <a:pt x="481803" y="270675"/>
                                </a:lnTo>
                                <a:lnTo>
                                  <a:pt x="479131" y="268611"/>
                                </a:lnTo>
                                <a:lnTo>
                                  <a:pt x="476643" y="262262"/>
                                </a:lnTo>
                                <a:lnTo>
                                  <a:pt x="475907" y="252869"/>
                                </a:lnTo>
                                <a:lnTo>
                                  <a:pt x="475907" y="212801"/>
                                </a:lnTo>
                                <a:close/>
                              </a:path>
                              <a:path w="568325" h="321945">
                                <a:moveTo>
                                  <a:pt x="501529" y="271588"/>
                                </a:moveTo>
                                <a:lnTo>
                                  <a:pt x="500380" y="272008"/>
                                </a:lnTo>
                                <a:lnTo>
                                  <a:pt x="494601" y="273342"/>
                                </a:lnTo>
                                <a:lnTo>
                                  <a:pt x="501519" y="273342"/>
                                </a:lnTo>
                                <a:lnTo>
                                  <a:pt x="501529" y="271588"/>
                                </a:lnTo>
                                <a:close/>
                              </a:path>
                              <a:path w="568325" h="321945">
                                <a:moveTo>
                                  <a:pt x="568058" y="6235"/>
                                </a:moveTo>
                                <a:lnTo>
                                  <a:pt x="501281" y="6235"/>
                                </a:lnTo>
                                <a:lnTo>
                                  <a:pt x="501593" y="59651"/>
                                </a:lnTo>
                                <a:lnTo>
                                  <a:pt x="501529" y="271588"/>
                                </a:lnTo>
                                <a:lnTo>
                                  <a:pt x="505282" y="270217"/>
                                </a:lnTo>
                                <a:lnTo>
                                  <a:pt x="567675" y="270217"/>
                                </a:lnTo>
                                <a:lnTo>
                                  <a:pt x="567590" y="59651"/>
                                </a:lnTo>
                                <a:lnTo>
                                  <a:pt x="568045" y="7748"/>
                                </a:lnTo>
                                <a:lnTo>
                                  <a:pt x="568058" y="6235"/>
                                </a:lnTo>
                                <a:close/>
                              </a:path>
                              <a:path w="568325" h="321945">
                                <a:moveTo>
                                  <a:pt x="212343" y="192316"/>
                                </a:moveTo>
                                <a:lnTo>
                                  <a:pt x="204224" y="223335"/>
                                </a:lnTo>
                                <a:lnTo>
                                  <a:pt x="190092" y="245130"/>
                                </a:lnTo>
                                <a:lnTo>
                                  <a:pt x="170279" y="257993"/>
                                </a:lnTo>
                                <a:lnTo>
                                  <a:pt x="144853" y="262262"/>
                                </a:lnTo>
                                <a:lnTo>
                                  <a:pt x="258092" y="262262"/>
                                </a:lnTo>
                                <a:lnTo>
                                  <a:pt x="262443" y="256699"/>
                                </a:lnTo>
                                <a:lnTo>
                                  <a:pt x="262368" y="256315"/>
                                </a:lnTo>
                                <a:lnTo>
                                  <a:pt x="262256" y="255378"/>
                                </a:lnTo>
                                <a:lnTo>
                                  <a:pt x="271530" y="217775"/>
                                </a:lnTo>
                                <a:lnTo>
                                  <a:pt x="275424" y="214343"/>
                                </a:lnTo>
                                <a:lnTo>
                                  <a:pt x="275949" y="212801"/>
                                </a:lnTo>
                                <a:lnTo>
                                  <a:pt x="276898" y="209677"/>
                                </a:lnTo>
                                <a:lnTo>
                                  <a:pt x="212343" y="192316"/>
                                </a:lnTo>
                                <a:close/>
                              </a:path>
                              <a:path w="568325" h="321945">
                                <a:moveTo>
                                  <a:pt x="275481" y="214343"/>
                                </a:moveTo>
                                <a:lnTo>
                                  <a:pt x="274148" y="215468"/>
                                </a:lnTo>
                                <a:lnTo>
                                  <a:pt x="271530" y="217775"/>
                                </a:lnTo>
                                <a:lnTo>
                                  <a:pt x="262256" y="255378"/>
                                </a:lnTo>
                                <a:lnTo>
                                  <a:pt x="262216" y="255536"/>
                                </a:lnTo>
                                <a:lnTo>
                                  <a:pt x="262368" y="256315"/>
                                </a:lnTo>
                                <a:lnTo>
                                  <a:pt x="262443" y="256699"/>
                                </a:lnTo>
                                <a:lnTo>
                                  <a:pt x="262743" y="256315"/>
                                </a:lnTo>
                                <a:lnTo>
                                  <a:pt x="275481" y="214343"/>
                                </a:lnTo>
                                <a:close/>
                              </a:path>
                              <a:path w="568325" h="321945">
                                <a:moveTo>
                                  <a:pt x="373506" y="71678"/>
                                </a:moveTo>
                                <a:lnTo>
                                  <a:pt x="331240" y="78098"/>
                                </a:lnTo>
                                <a:lnTo>
                                  <a:pt x="299159" y="95994"/>
                                </a:lnTo>
                                <a:lnTo>
                                  <a:pt x="278096" y="123322"/>
                                </a:lnTo>
                                <a:lnTo>
                                  <a:pt x="268884" y="158038"/>
                                </a:lnTo>
                                <a:lnTo>
                                  <a:pt x="324091" y="170942"/>
                                </a:lnTo>
                                <a:lnTo>
                                  <a:pt x="326366" y="153717"/>
                                </a:lnTo>
                                <a:lnTo>
                                  <a:pt x="333943" y="137952"/>
                                </a:lnTo>
                                <a:lnTo>
                                  <a:pt x="347944" y="126441"/>
                                </a:lnTo>
                                <a:lnTo>
                                  <a:pt x="369493" y="121983"/>
                                </a:lnTo>
                                <a:lnTo>
                                  <a:pt x="466349" y="121983"/>
                                </a:lnTo>
                                <a:lnTo>
                                  <a:pt x="451586" y="97496"/>
                                </a:lnTo>
                                <a:lnTo>
                                  <a:pt x="419746" y="78327"/>
                                </a:lnTo>
                                <a:lnTo>
                                  <a:pt x="373506" y="71678"/>
                                </a:lnTo>
                                <a:close/>
                              </a:path>
                              <a:path w="568325" h="321945">
                                <a:moveTo>
                                  <a:pt x="259214" y="59651"/>
                                </a:moveTo>
                                <a:lnTo>
                                  <a:pt x="145567" y="59651"/>
                                </a:lnTo>
                                <a:lnTo>
                                  <a:pt x="169572" y="63798"/>
                                </a:lnTo>
                                <a:lnTo>
                                  <a:pt x="189031" y="76125"/>
                                </a:lnTo>
                                <a:lnTo>
                                  <a:pt x="203229" y="96465"/>
                                </a:lnTo>
                                <a:lnTo>
                                  <a:pt x="211454" y="124650"/>
                                </a:lnTo>
                                <a:lnTo>
                                  <a:pt x="276009" y="107289"/>
                                </a:lnTo>
                                <a:lnTo>
                                  <a:pt x="262350" y="63798"/>
                                </a:lnTo>
                                <a:lnTo>
                                  <a:pt x="262250" y="63479"/>
                                </a:lnTo>
                                <a:lnTo>
                                  <a:pt x="259214" y="59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019" y="2"/>
                            <a:ext cx="1172768" cy="321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39pt;height:25.35pt;mso-position-horizontal-relative:char;mso-position-vertical-relative:line" id="docshapegroup4" coordorigin="0,0" coordsize="2780,507">
                <v:shape style="position:absolute;left:0;top:0;width:895;height:507" id="docshape5" coordorigin="0,0" coordsize="895,507" path="m228,0l150,11,86,44,39,96,10,167,0,254,10,339,10,341,39,411,86,463,149,496,227,507,307,495,370,459,406,413,229,413,181,402,146,371,123,321,116,254,123,186,146,136,181,105,229,94,408,94,371,47,309,12,228,0xm734,192l582,192,613,197,634,213,646,237,650,269,650,281,626,281,537,287,470,306,436,335,434,338,414,404,413,404,421,444,445,478,483,499,534,507,579,501,617,485,647,460,665,432,563,432,542,429,527,420,517,407,514,390,521,363,543,346,580,338,633,335,749,335,749,266,740,202,734,192xm759,426l670,426,669,428,669,428,669,440,676,469,692,489,715,501,745,505,763,504,780,502,795,498,801,496,789,496,790,463,790,430,773,430,763,429,762,429,759,426xm796,426l790,428,790,428,790,463,789,496,801,496,809,494,796,426,796,426xm894,426l796,426,809,494,801,496,895,496,894,478,894,459,894,440,894,426xm749,335l650,335,650,339,642,378,623,406,623,407,595,426,594,426,563,432,665,432,668,426,759,426,755,423,751,413,749,398,749,335xm790,428l788,428,779,430,790,430,790,428xm895,10l789,10,790,94,790,428,796,426,894,426,894,94,895,12,895,10xm334,303l322,352,299,386,268,406,228,413,406,413,413,404,413,404,413,402,428,343,434,338,435,335,436,330,334,303xm434,338l432,339,428,343,413,402,413,402,413,404,413,404,414,404,434,338xm588,113l522,123,471,151,438,194,423,249,510,269,514,242,526,217,548,199,582,192,734,192,711,154,661,123,588,113xm408,94l229,94,267,100,298,120,320,152,333,196,435,169,413,100,413,100,408,94xe" filled="true" fillcolor="#8eb848" stroked="false">
                  <v:path arrowok="t"/>
                  <v:fill type="solid"/>
                </v:shape>
                <v:shape style="position:absolute;left:932;top:0;width:1847;height:507" type="#_x0000_t75" id="docshape6" stroked="false">
                  <v:imagedata r:id="rId8" o:title=""/>
                </v:shape>
              </v:group>
            </w:pict>
          </mc:Fallback>
        </mc:AlternateContent>
      </w:r>
    </w:p>
    <w:p w14:paraId="0059CBE2" w14:textId="09B32752" w:rsidR="001C1CC6" w:rsidRDefault="00000000" w:rsidP="00957F51">
      <w:pPr>
        <w:pStyle w:val="Title"/>
        <w:tabs>
          <w:tab w:val="left" w:pos="8240"/>
        </w:tabs>
      </w:pPr>
      <w:r>
        <w:rPr>
          <w:color w:val="5B6771"/>
        </w:rPr>
        <w:t>CalMHSA</w:t>
      </w:r>
      <w:r>
        <w:rPr>
          <w:color w:val="5B6771"/>
          <w:spacing w:val="-22"/>
        </w:rPr>
        <w:t xml:space="preserve"> </w:t>
      </w:r>
      <w:r>
        <w:rPr>
          <w:color w:val="5B6771"/>
        </w:rPr>
        <w:t>Training</w:t>
      </w:r>
      <w:r>
        <w:rPr>
          <w:color w:val="5B6771"/>
          <w:spacing w:val="-14"/>
        </w:rPr>
        <w:t xml:space="preserve"> </w:t>
      </w:r>
      <w:r>
        <w:rPr>
          <w:color w:val="5B6771"/>
        </w:rPr>
        <w:t>Provider</w:t>
      </w:r>
      <w:r>
        <w:rPr>
          <w:color w:val="5B6771"/>
          <w:spacing w:val="-19"/>
        </w:rPr>
        <w:t xml:space="preserve"> </w:t>
      </w:r>
      <w:r>
        <w:rPr>
          <w:color w:val="5B6771"/>
        </w:rPr>
        <w:t>Agency</w:t>
      </w:r>
      <w:r>
        <w:rPr>
          <w:color w:val="5B6771"/>
          <w:spacing w:val="-15"/>
        </w:rPr>
        <w:t xml:space="preserve"> </w:t>
      </w:r>
      <w:r>
        <w:rPr>
          <w:color w:val="5B6771"/>
        </w:rPr>
        <w:t>Biography</w:t>
      </w:r>
      <w:r>
        <w:rPr>
          <w:color w:val="5B6771"/>
          <w:spacing w:val="-15"/>
        </w:rPr>
        <w:t xml:space="preserve"> </w:t>
      </w:r>
      <w:r>
        <w:rPr>
          <w:color w:val="5B6771"/>
          <w:spacing w:val="-4"/>
        </w:rPr>
        <w:t>Form</w:t>
      </w:r>
      <w:r w:rsidR="00957F51">
        <w:rPr>
          <w:color w:val="5B6771"/>
          <w:spacing w:val="-4"/>
        </w:rPr>
        <w:br/>
      </w:r>
      <w:r w:rsidR="00957F51" w:rsidRPr="00957F51">
        <w:rPr>
          <w:color w:val="5B6771"/>
          <w:spacing w:val="-4"/>
          <w:sz w:val="16"/>
          <w:szCs w:val="16"/>
        </w:rPr>
        <w:t>01/30/2025</w:t>
      </w:r>
      <w:r>
        <w:rPr>
          <w:color w:val="5B6771"/>
        </w:rPr>
        <w:tab/>
      </w:r>
      <w:r>
        <w:rPr>
          <w:noProof/>
          <w:color w:val="5B6771"/>
          <w:position w:val="-5"/>
        </w:rPr>
        <w:drawing>
          <wp:inline distT="0" distB="0" distL="0" distR="0" wp14:anchorId="486C6A84" wp14:editId="023F27D8">
            <wp:extent cx="1764791" cy="12180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4B09" w14:textId="77777777" w:rsidR="001C1CC6" w:rsidRDefault="001C1CC6">
      <w:pPr>
        <w:spacing w:before="9" w:after="1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8019"/>
      </w:tblGrid>
      <w:tr w:rsidR="001C1CC6" w14:paraId="3C5B0053" w14:textId="77777777">
        <w:trPr>
          <w:trHeight w:val="2947"/>
        </w:trPr>
        <w:tc>
          <w:tcPr>
            <w:tcW w:w="11010" w:type="dxa"/>
            <w:gridSpan w:val="2"/>
            <w:tcBorders>
              <w:bottom w:val="single" w:sz="4" w:space="0" w:color="5B6771"/>
            </w:tcBorders>
          </w:tcPr>
          <w:p w14:paraId="6A1E5902" w14:textId="77777777" w:rsidR="001C1CC6" w:rsidRDefault="00000000">
            <w:pPr>
              <w:pStyle w:val="TableParagraph"/>
              <w:spacing w:before="77" w:line="237" w:lineRule="auto"/>
              <w:ind w:right="908"/>
            </w:pPr>
            <w:r>
              <w:rPr>
                <w:b/>
                <w:color w:val="026072"/>
              </w:rPr>
              <w:t>Agency</w:t>
            </w:r>
            <w:r>
              <w:rPr>
                <w:b/>
                <w:color w:val="026072"/>
                <w:spacing w:val="-8"/>
              </w:rPr>
              <w:t xml:space="preserve"> </w:t>
            </w:r>
            <w:r>
              <w:rPr>
                <w:b/>
                <w:color w:val="026072"/>
              </w:rPr>
              <w:t>Biography:</w:t>
            </w:r>
            <w:r>
              <w:rPr>
                <w:b/>
                <w:color w:val="026072"/>
                <w:spacing w:val="-1"/>
              </w:rPr>
              <w:t xml:space="preserve"> </w:t>
            </w:r>
            <w:r>
              <w:rPr>
                <w:color w:val="5B6771"/>
              </w:rPr>
              <w:t>Please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provide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a</w:t>
            </w:r>
            <w:r>
              <w:rPr>
                <w:color w:val="5B6771"/>
                <w:spacing w:val="-4"/>
              </w:rPr>
              <w:t xml:space="preserve"> </w:t>
            </w:r>
            <w:r>
              <w:rPr>
                <w:color w:val="5B6771"/>
              </w:rPr>
              <w:t>150-word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or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less</w:t>
            </w:r>
            <w:r>
              <w:rPr>
                <w:color w:val="5B6771"/>
                <w:spacing w:val="-4"/>
              </w:rPr>
              <w:t xml:space="preserve"> </w:t>
            </w:r>
            <w:r>
              <w:rPr>
                <w:color w:val="5B6771"/>
              </w:rPr>
              <w:t>biography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to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post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on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your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training</w:t>
            </w:r>
            <w:r>
              <w:rPr>
                <w:color w:val="5B6771"/>
                <w:spacing w:val="-4"/>
              </w:rPr>
              <w:t xml:space="preserve"> </w:t>
            </w:r>
            <w:r>
              <w:rPr>
                <w:color w:val="5B6771"/>
              </w:rPr>
              <w:t>provider</w:t>
            </w:r>
            <w:r>
              <w:rPr>
                <w:color w:val="5B6771"/>
                <w:spacing w:val="-7"/>
              </w:rPr>
              <w:t xml:space="preserve"> </w:t>
            </w:r>
            <w:r>
              <w:rPr>
                <w:color w:val="5B6771"/>
              </w:rPr>
              <w:t>bio web page.</w:t>
            </w:r>
          </w:p>
          <w:p w14:paraId="29498789" w14:textId="77777777" w:rsidR="001C1CC6" w:rsidRDefault="00000000">
            <w:pPr>
              <w:pStyle w:val="TableParagraph"/>
              <w:spacing w:before="103" w:line="273" w:lineRule="auto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EXAMPLE: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CalMHSA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continues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ensure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work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environment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that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values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cultural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humility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strives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for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cultural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proficiency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all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CalMHSA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policies, procedures, staff recruitment and retainment, day-to-day operations, and communications. Representation matters. It’s team members’ diversity strengthens the organization.</w:t>
            </w:r>
          </w:p>
          <w:p w14:paraId="04E16EB6" w14:textId="77777777" w:rsidR="001C1CC6" w:rsidRDefault="00000000">
            <w:pPr>
              <w:pStyle w:val="TableParagraph"/>
              <w:spacing w:before="88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Our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dedication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eliminating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inequities,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oppression,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 racism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begins</w:t>
            </w:r>
            <w:r>
              <w:rPr>
                <w:i/>
                <w:color w:val="5B6771"/>
                <w:spacing w:val="-2"/>
                <w:sz w:val="16"/>
              </w:rPr>
              <w:t xml:space="preserve"> within.</w:t>
            </w:r>
          </w:p>
          <w:p w14:paraId="5760EAB9" w14:textId="77777777" w:rsidR="001C1CC6" w:rsidRDefault="00000000">
            <w:pPr>
              <w:pStyle w:val="TableParagraph"/>
              <w:spacing w:before="113" w:line="273" w:lineRule="auto"/>
              <w:ind w:right="91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Driven,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led,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supported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by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best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practices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organizations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individuals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actively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working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together,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collaboratively</w:t>
            </w:r>
            <w:r>
              <w:rPr>
                <w:i/>
                <w:color w:val="5B6771"/>
                <w:spacing w:val="-7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developing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partnerships,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educating, and informing, CalMHSA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operates within the statutes governing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Joint Powers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Agreement (JPA) entities and complies with the Brown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 xml:space="preserve">Act open meeting </w:t>
            </w:r>
            <w:r>
              <w:rPr>
                <w:i/>
                <w:color w:val="5B6771"/>
                <w:spacing w:val="-2"/>
                <w:sz w:val="16"/>
              </w:rPr>
              <w:t>requirements.</w:t>
            </w:r>
          </w:p>
          <w:p w14:paraId="3C19944C" w14:textId="77777777" w:rsidR="001C1CC6" w:rsidRDefault="00000000">
            <w:pPr>
              <w:pStyle w:val="TableParagraph"/>
              <w:spacing w:before="64" w:line="200" w:lineRule="atLeast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CalMHSA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serves California counties and cities in the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dynamic delivery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of mental health and supportive services.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nationally recognized leader, CalMHSA inspires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the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service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community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through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its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commitment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results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values.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Successful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statewide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and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regional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programs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enable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the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voice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of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many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 xml:space="preserve">be </w:t>
            </w:r>
            <w:r>
              <w:rPr>
                <w:i/>
                <w:color w:val="5B6771"/>
                <w:spacing w:val="-2"/>
                <w:sz w:val="16"/>
              </w:rPr>
              <w:t>heard.</w:t>
            </w:r>
          </w:p>
        </w:tc>
      </w:tr>
      <w:tr w:rsidR="001C1CC6" w14:paraId="470762CF" w14:textId="77777777">
        <w:trPr>
          <w:trHeight w:val="2987"/>
        </w:trPr>
        <w:tc>
          <w:tcPr>
            <w:tcW w:w="11010" w:type="dxa"/>
            <w:gridSpan w:val="2"/>
            <w:tcBorders>
              <w:top w:val="single" w:sz="4" w:space="0" w:color="5B6771"/>
              <w:bottom w:val="single" w:sz="4" w:space="0" w:color="5B6771"/>
            </w:tcBorders>
          </w:tcPr>
          <w:p w14:paraId="0A284C65" w14:textId="77777777" w:rsidR="001C1CC6" w:rsidRDefault="001C1C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1CC6" w14:paraId="3BBD8C5F" w14:textId="77777777">
        <w:trPr>
          <w:trHeight w:val="795"/>
        </w:trPr>
        <w:tc>
          <w:tcPr>
            <w:tcW w:w="2991" w:type="dxa"/>
            <w:tcBorders>
              <w:top w:val="single" w:sz="4" w:space="0" w:color="5B6771"/>
              <w:bottom w:val="single" w:sz="4" w:space="0" w:color="5B6771"/>
              <w:right w:val="single" w:sz="4" w:space="0" w:color="5B6771"/>
            </w:tcBorders>
          </w:tcPr>
          <w:p w14:paraId="151E880E" w14:textId="77777777" w:rsidR="001C1CC6" w:rsidRDefault="00000000">
            <w:pPr>
              <w:pStyle w:val="TableParagraph"/>
              <w:spacing w:before="75"/>
              <w:ind w:left="79"/>
              <w:rPr>
                <w:b/>
              </w:rPr>
            </w:pPr>
            <w:r>
              <w:rPr>
                <w:b/>
                <w:color w:val="026072"/>
                <w:spacing w:val="-2"/>
              </w:rPr>
              <w:t>Training</w:t>
            </w:r>
            <w:r>
              <w:rPr>
                <w:b/>
                <w:color w:val="026072"/>
                <w:spacing w:val="-4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Type: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single" w:sz="4" w:space="0" w:color="5B6771"/>
            </w:tcBorders>
          </w:tcPr>
          <w:p w14:paraId="4F5645B8" w14:textId="77777777" w:rsidR="001C1CC6" w:rsidRDefault="00000000">
            <w:pPr>
              <w:pStyle w:val="TableParagraph"/>
              <w:spacing w:before="242"/>
              <w:ind w:left="84"/>
              <w:rPr>
                <w:rFonts w:ascii="Helvetica"/>
                <w:sz w:val="24"/>
              </w:rPr>
            </w:pPr>
            <w:r>
              <w:rPr>
                <w:rFonts w:ascii="Helvetica"/>
                <w:sz w:val="24"/>
              </w:rPr>
              <w:t>Medi-Cal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Peer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Support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Training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z w:val="24"/>
              </w:rPr>
              <w:t>(80</w:t>
            </w:r>
            <w:r>
              <w:rPr>
                <w:rFonts w:ascii="Helvetica"/>
                <w:spacing w:val="-1"/>
                <w:sz w:val="24"/>
              </w:rPr>
              <w:t xml:space="preserve"> </w:t>
            </w:r>
            <w:r>
              <w:rPr>
                <w:rFonts w:ascii="Helvetica"/>
                <w:spacing w:val="-2"/>
                <w:sz w:val="24"/>
              </w:rPr>
              <w:t>Hours)</w:t>
            </w:r>
          </w:p>
        </w:tc>
      </w:tr>
      <w:tr w:rsidR="00875BE1" w14:paraId="0923E7C6" w14:textId="77777777" w:rsidTr="00875BE1">
        <w:trPr>
          <w:trHeight w:val="1361"/>
        </w:trPr>
        <w:tc>
          <w:tcPr>
            <w:tcW w:w="2991" w:type="dxa"/>
            <w:tcBorders>
              <w:top w:val="single" w:sz="4" w:space="0" w:color="5B6771"/>
              <w:bottom w:val="nil"/>
              <w:right w:val="single" w:sz="4" w:space="0" w:color="5B6771"/>
            </w:tcBorders>
          </w:tcPr>
          <w:p w14:paraId="0E80BA2D" w14:textId="4C8EFB40" w:rsidR="00875BE1" w:rsidRDefault="00875BE1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>
              <w:rPr>
                <w:b/>
                <w:color w:val="026072"/>
                <w:spacing w:val="-2"/>
              </w:rPr>
              <w:t>Training</w:t>
            </w:r>
            <w:r>
              <w:rPr>
                <w:b/>
                <w:color w:val="026072"/>
                <w:spacing w:val="-2"/>
              </w:rPr>
              <w:br/>
            </w:r>
            <w:r w:rsidRPr="00875BE1">
              <w:rPr>
                <w:bCs/>
                <w:color w:val="026072"/>
                <w:spacing w:val="-2"/>
                <w:sz w:val="16"/>
                <w:szCs w:val="16"/>
              </w:rPr>
              <w:t>(Select all that apply)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nil"/>
            </w:tcBorders>
          </w:tcPr>
          <w:p w14:paraId="7B73161A" w14:textId="1B7A4E63" w:rsidR="00875BE1" w:rsidRDefault="00875BE1" w:rsidP="00875BE1">
            <w:pPr>
              <w:pStyle w:val="TableParagraph"/>
              <w:spacing w:before="107" w:line="283" w:lineRule="exact"/>
              <w:ind w:left="112"/>
              <w:rPr>
                <w:rFonts w:ascii="Helvetica"/>
                <w:spacing w:val="-2"/>
                <w:sz w:val="24"/>
              </w:rPr>
            </w:pPr>
            <w:r>
              <w:rPr>
                <w:rFonts w:ascii="Helvetica"/>
                <w:spacing w:val="-2"/>
                <w:sz w:val="24"/>
              </w:rPr>
              <w:t>In-Person</w:t>
            </w:r>
            <w:r>
              <w:rPr>
                <w:rFonts w:ascii="Helvetica"/>
                <w:spacing w:val="-2"/>
                <w:sz w:val="24"/>
              </w:rPr>
              <w:br/>
              <w:t>Online (live)</w:t>
            </w:r>
            <w:r>
              <w:rPr>
                <w:rFonts w:ascii="Helvetica"/>
                <w:spacing w:val="-2"/>
                <w:sz w:val="24"/>
              </w:rPr>
              <w:br/>
              <w:t>Asynchronous</w:t>
            </w:r>
            <w:r>
              <w:rPr>
                <w:rFonts w:ascii="Helvetica"/>
                <w:spacing w:val="-2"/>
                <w:sz w:val="24"/>
              </w:rPr>
              <w:br/>
              <w:t>Hybrid</w:t>
            </w:r>
          </w:p>
        </w:tc>
      </w:tr>
      <w:tr w:rsidR="00875BE1" w14:paraId="0A6BDE5A" w14:textId="77777777" w:rsidTr="00875BE1">
        <w:trPr>
          <w:trHeight w:val="740"/>
        </w:trPr>
        <w:tc>
          <w:tcPr>
            <w:tcW w:w="2991" w:type="dxa"/>
            <w:tcBorders>
              <w:top w:val="single" w:sz="4" w:space="0" w:color="5B6771"/>
              <w:bottom w:val="nil"/>
              <w:right w:val="single" w:sz="4" w:space="0" w:color="5B6771"/>
            </w:tcBorders>
          </w:tcPr>
          <w:p w14:paraId="4FB1ADEF" w14:textId="2DE4AC8A" w:rsidR="00875BE1" w:rsidRDefault="00875BE1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>
              <w:rPr>
                <w:b/>
                <w:color w:val="026072"/>
                <w:spacing w:val="-2"/>
              </w:rPr>
              <w:t>Method(s):</w:t>
            </w:r>
            <w:r>
              <w:rPr>
                <w:b/>
                <w:color w:val="026072"/>
                <w:spacing w:val="-2"/>
              </w:rPr>
              <w:br/>
            </w:r>
            <w:r w:rsidRPr="00875BE1">
              <w:rPr>
                <w:bCs/>
                <w:color w:val="026072"/>
                <w:spacing w:val="-2"/>
                <w:sz w:val="16"/>
                <w:szCs w:val="16"/>
              </w:rPr>
              <w:t>(Select all that apply)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nil"/>
            </w:tcBorders>
          </w:tcPr>
          <w:p w14:paraId="6E6A9891" w14:textId="6B450EBA" w:rsidR="00875BE1" w:rsidRDefault="00875BE1" w:rsidP="00875BE1">
            <w:pPr>
              <w:pStyle w:val="TableParagraph"/>
              <w:spacing w:before="107" w:line="283" w:lineRule="exact"/>
              <w:ind w:left="112"/>
              <w:rPr>
                <w:rFonts w:ascii="Helvetica"/>
                <w:spacing w:val="-2"/>
                <w:sz w:val="24"/>
              </w:rPr>
            </w:pPr>
            <w:r>
              <w:rPr>
                <w:rFonts w:ascii="Helvetica"/>
                <w:spacing w:val="-2"/>
                <w:sz w:val="24"/>
              </w:rPr>
              <w:t>Cohort</w:t>
            </w:r>
            <w:r>
              <w:rPr>
                <w:rFonts w:ascii="Helvetica"/>
                <w:spacing w:val="-2"/>
                <w:sz w:val="24"/>
              </w:rPr>
              <w:br/>
              <w:t>Individual</w:t>
            </w:r>
          </w:p>
        </w:tc>
      </w:tr>
      <w:tr w:rsidR="00875BE1" w14:paraId="286E766D" w14:textId="77777777">
        <w:trPr>
          <w:trHeight w:val="846"/>
        </w:trPr>
        <w:tc>
          <w:tcPr>
            <w:tcW w:w="2991" w:type="dxa"/>
            <w:tcBorders>
              <w:top w:val="single" w:sz="4" w:space="0" w:color="5B6771"/>
              <w:bottom w:val="single" w:sz="4" w:space="0" w:color="5B6771"/>
              <w:right w:val="single" w:sz="4" w:space="0" w:color="5B6771"/>
            </w:tcBorders>
          </w:tcPr>
          <w:p w14:paraId="344AA1FC" w14:textId="77777777" w:rsidR="00875BE1" w:rsidRDefault="00875BE1" w:rsidP="00875BE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026072"/>
                <w:spacing w:val="-2"/>
              </w:rPr>
              <w:t>Training</w:t>
            </w:r>
            <w:r>
              <w:rPr>
                <w:b/>
                <w:color w:val="026072"/>
                <w:spacing w:val="1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Length:</w:t>
            </w:r>
          </w:p>
          <w:p w14:paraId="2E350961" w14:textId="77777777" w:rsidR="00875BE1" w:rsidRDefault="00875BE1" w:rsidP="00875BE1">
            <w:pPr>
              <w:pStyle w:val="TableParagraph"/>
              <w:spacing w:before="12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(can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be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 #</w:t>
            </w:r>
            <w:r>
              <w:rPr>
                <w:i/>
                <w:color w:val="5B6771"/>
                <w:spacing w:val="-3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of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hours,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days,</w:t>
            </w: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or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pacing w:val="-2"/>
                <w:sz w:val="16"/>
              </w:rPr>
              <w:t>weeks)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single" w:sz="4" w:space="0" w:color="5B6771"/>
            </w:tcBorders>
          </w:tcPr>
          <w:p w14:paraId="43B596FE" w14:textId="77777777" w:rsidR="00875BE1" w:rsidRDefault="00875BE1" w:rsidP="00875B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C1F982" w14:textId="77777777" w:rsidR="001C1CC6" w:rsidRDefault="001C1CC6">
      <w:pPr>
        <w:rPr>
          <w:rFonts w:ascii="Times New Roman"/>
          <w:sz w:val="18"/>
        </w:rPr>
        <w:sectPr w:rsidR="001C1CC6">
          <w:footerReference w:type="default" r:id="rId10"/>
          <w:type w:val="continuous"/>
          <w:pgSz w:w="12240" w:h="15840"/>
          <w:pgMar w:top="420" w:right="500" w:bottom="1255" w:left="500" w:header="0" w:footer="58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5B6771"/>
          <w:left w:val="single" w:sz="4" w:space="0" w:color="5B6771"/>
          <w:bottom w:val="single" w:sz="4" w:space="0" w:color="5B6771"/>
          <w:right w:val="single" w:sz="4" w:space="0" w:color="5B6771"/>
          <w:insideH w:val="single" w:sz="4" w:space="0" w:color="5B6771"/>
          <w:insideV w:val="single" w:sz="4" w:space="0" w:color="5B67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8019"/>
      </w:tblGrid>
      <w:tr w:rsidR="001C1CC6" w14:paraId="7151AF18" w14:textId="77777777">
        <w:trPr>
          <w:trHeight w:val="1285"/>
        </w:trPr>
        <w:tc>
          <w:tcPr>
            <w:tcW w:w="2991" w:type="dxa"/>
            <w:tcBorders>
              <w:left w:val="single" w:sz="4" w:space="0" w:color="231F20"/>
            </w:tcBorders>
          </w:tcPr>
          <w:p w14:paraId="1C8DB5C3" w14:textId="77777777" w:rsidR="001C1CC6" w:rsidRDefault="00000000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026072"/>
                <w:spacing w:val="-2"/>
              </w:rPr>
              <w:t>Training</w:t>
            </w:r>
            <w:r>
              <w:rPr>
                <w:b/>
                <w:color w:val="026072"/>
                <w:spacing w:val="1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Hours:</w:t>
            </w:r>
          </w:p>
          <w:p w14:paraId="0382C2E6" w14:textId="77777777" w:rsidR="001C1CC6" w:rsidRDefault="00000000">
            <w:pPr>
              <w:pStyle w:val="TableParagraph"/>
              <w:spacing w:before="12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(Example: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Mon-Fri</w:t>
            </w:r>
            <w:r>
              <w:rPr>
                <w:i/>
                <w:color w:val="5B6771"/>
                <w:spacing w:val="-5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9-5,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Various,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pacing w:val="-2"/>
                <w:sz w:val="16"/>
              </w:rPr>
              <w:t>etc.)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4A7BA8DA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05098EFD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ABF2094" w14:textId="77777777" w:rsidR="001C1CC6" w:rsidRDefault="00000000">
            <w:pPr>
              <w:pStyle w:val="TableParagraph"/>
              <w:tabs>
                <w:tab w:val="left" w:pos="7027"/>
              </w:tabs>
              <w:rPr>
                <w:sz w:val="24"/>
              </w:rPr>
            </w:pPr>
            <w:r>
              <w:rPr>
                <w:color w:val="5B6771"/>
                <w:sz w:val="24"/>
              </w:rPr>
              <w:t>Hours:</w:t>
            </w:r>
            <w:r>
              <w:rPr>
                <w:color w:val="5B6771"/>
                <w:spacing w:val="-3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409C65D4" w14:textId="77777777">
        <w:trPr>
          <w:trHeight w:val="1286"/>
        </w:trPr>
        <w:tc>
          <w:tcPr>
            <w:tcW w:w="2991" w:type="dxa"/>
            <w:tcBorders>
              <w:left w:val="single" w:sz="4" w:space="0" w:color="231F20"/>
            </w:tcBorders>
          </w:tcPr>
          <w:p w14:paraId="65B72A0C" w14:textId="77777777" w:rsidR="001C1CC6" w:rsidRDefault="00000000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026072"/>
              </w:rPr>
              <w:t>Registration</w:t>
            </w:r>
            <w:r>
              <w:rPr>
                <w:b/>
                <w:color w:val="026072"/>
                <w:spacing w:val="-13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Capacity:</w:t>
            </w:r>
          </w:p>
          <w:p w14:paraId="3ED4F1A4" w14:textId="77777777" w:rsidR="001C1CC6" w:rsidRDefault="00000000">
            <w:pPr>
              <w:pStyle w:val="TableParagraph"/>
              <w:spacing w:before="12" w:line="273" w:lineRule="auto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(Example:</w:t>
            </w:r>
            <w:r>
              <w:rPr>
                <w:i/>
                <w:color w:val="5B6771"/>
                <w:spacing w:val="-10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25</w:t>
            </w:r>
            <w:r>
              <w:rPr>
                <w:i/>
                <w:color w:val="5B6771"/>
                <w:spacing w:val="-10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students</w:t>
            </w:r>
            <w:r>
              <w:rPr>
                <w:i/>
                <w:color w:val="5B6771"/>
                <w:spacing w:val="-10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maximum</w:t>
            </w:r>
            <w:r>
              <w:rPr>
                <w:i/>
                <w:color w:val="5B6771"/>
                <w:spacing w:val="-10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 xml:space="preserve">per </w:t>
            </w:r>
            <w:r>
              <w:rPr>
                <w:i/>
                <w:color w:val="5B6771"/>
                <w:spacing w:val="-2"/>
                <w:sz w:val="16"/>
              </w:rPr>
              <w:t>cohort.)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0A46EDE8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5E21A224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561625" w14:textId="77777777" w:rsidR="001C1CC6" w:rsidRDefault="00000000">
            <w:pPr>
              <w:pStyle w:val="TableParagraph"/>
              <w:tabs>
                <w:tab w:val="left" w:pos="7342"/>
              </w:tabs>
              <w:rPr>
                <w:sz w:val="24"/>
              </w:rPr>
            </w:pPr>
            <w:r>
              <w:rPr>
                <w:color w:val="5B6771"/>
                <w:sz w:val="24"/>
              </w:rPr>
              <w:t xml:space="preserve">Capacity: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6791A18D" w14:textId="77777777">
        <w:trPr>
          <w:trHeight w:val="1085"/>
        </w:trPr>
        <w:tc>
          <w:tcPr>
            <w:tcW w:w="2991" w:type="dxa"/>
            <w:tcBorders>
              <w:left w:val="single" w:sz="4" w:space="0" w:color="231F20"/>
            </w:tcBorders>
          </w:tcPr>
          <w:p w14:paraId="4AFB4E6E" w14:textId="77777777" w:rsidR="001C1CC6" w:rsidRDefault="00000000">
            <w:pPr>
              <w:pStyle w:val="TableParagraph"/>
              <w:spacing w:before="75"/>
              <w:rPr>
                <w:i/>
                <w:sz w:val="16"/>
              </w:rPr>
            </w:pPr>
            <w:r>
              <w:rPr>
                <w:b/>
                <w:color w:val="026072"/>
              </w:rPr>
              <w:lastRenderedPageBreak/>
              <w:t>**Offering Law &amp; Ethics course(s):</w:t>
            </w:r>
            <w:r>
              <w:rPr>
                <w:b/>
                <w:color w:val="026072"/>
                <w:spacing w:val="-12"/>
              </w:rPr>
              <w:t xml:space="preserve"> </w:t>
            </w:r>
            <w:r>
              <w:rPr>
                <w:i/>
                <w:color w:val="5B6771"/>
                <w:sz w:val="16"/>
              </w:rPr>
              <w:t>(for</w:t>
            </w:r>
            <w:r>
              <w:rPr>
                <w:i/>
                <w:color w:val="5B6771"/>
                <w:spacing w:val="-11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CE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providers</w:t>
            </w:r>
            <w:r>
              <w:rPr>
                <w:i/>
                <w:color w:val="5B6771"/>
                <w:spacing w:val="-11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only)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25FCB8B1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7A4FEF06" w14:textId="2C5B87B6" w:rsidR="001C1CC6" w:rsidRDefault="00875BE1" w:rsidP="00875BE1">
            <w:pPr>
              <w:pStyle w:val="TableParagraph"/>
              <w:tabs>
                <w:tab w:val="left" w:pos="1736"/>
              </w:tabs>
              <w:rPr>
                <w:sz w:val="24"/>
              </w:rPr>
            </w:pPr>
            <w:r>
              <w:rPr>
                <w:color w:val="5B6771"/>
                <w:spacing w:val="-5"/>
                <w:sz w:val="24"/>
              </w:rPr>
              <w:t>Yes / No</w:t>
            </w:r>
          </w:p>
        </w:tc>
      </w:tr>
      <w:tr w:rsidR="001C1CC6" w14:paraId="6A809E5D" w14:textId="77777777">
        <w:trPr>
          <w:trHeight w:val="1545"/>
        </w:trPr>
        <w:tc>
          <w:tcPr>
            <w:tcW w:w="2991" w:type="dxa"/>
            <w:tcBorders>
              <w:left w:val="single" w:sz="4" w:space="0" w:color="231F20"/>
            </w:tcBorders>
          </w:tcPr>
          <w:p w14:paraId="58EF9F79" w14:textId="77777777" w:rsidR="001C1CC6" w:rsidRDefault="00000000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color w:val="026072"/>
              </w:rPr>
              <w:t>How</w:t>
            </w:r>
            <w:r>
              <w:rPr>
                <w:b/>
                <w:color w:val="026072"/>
                <w:spacing w:val="-9"/>
              </w:rPr>
              <w:t xml:space="preserve"> </w:t>
            </w:r>
            <w:r>
              <w:rPr>
                <w:b/>
                <w:color w:val="026072"/>
              </w:rPr>
              <w:t>to</w:t>
            </w:r>
            <w:r>
              <w:rPr>
                <w:b/>
                <w:color w:val="026072"/>
                <w:spacing w:val="-8"/>
              </w:rPr>
              <w:t xml:space="preserve"> </w:t>
            </w:r>
            <w:r>
              <w:rPr>
                <w:b/>
                <w:color w:val="026072"/>
              </w:rPr>
              <w:t>Register</w:t>
            </w:r>
            <w:r>
              <w:rPr>
                <w:b/>
                <w:color w:val="026072"/>
                <w:spacing w:val="-10"/>
              </w:rPr>
              <w:t xml:space="preserve"> </w:t>
            </w:r>
            <w:r>
              <w:rPr>
                <w:b/>
                <w:color w:val="026072"/>
              </w:rPr>
              <w:t>for</w:t>
            </w:r>
            <w:r>
              <w:rPr>
                <w:b/>
                <w:color w:val="026072"/>
                <w:spacing w:val="-8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Classes:</w:t>
            </w:r>
          </w:p>
          <w:p w14:paraId="7BC5CB75" w14:textId="534332F5" w:rsidR="001C1CC6" w:rsidRDefault="00000000">
            <w:pPr>
              <w:pStyle w:val="TableParagraph"/>
              <w:spacing w:before="12" w:line="273" w:lineRule="auto"/>
              <w:ind w:right="121"/>
              <w:rPr>
                <w:i/>
                <w:sz w:val="16"/>
              </w:rPr>
            </w:pPr>
            <w:r>
              <w:rPr>
                <w:i/>
                <w:color w:val="5B6771"/>
                <w:sz w:val="16"/>
              </w:rPr>
              <w:t>(Link to company website registration</w:t>
            </w:r>
            <w:r w:rsidR="00875BE1">
              <w:rPr>
                <w:i/>
                <w:color w:val="5B6771"/>
                <w:sz w:val="16"/>
              </w:rPr>
              <w:t>, landing page,</w:t>
            </w:r>
            <w:r>
              <w:rPr>
                <w:i/>
                <w:color w:val="5B6771"/>
                <w:sz w:val="16"/>
              </w:rPr>
              <w:t xml:space="preserve"> or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other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way</w:t>
            </w:r>
            <w:r>
              <w:rPr>
                <w:i/>
                <w:color w:val="5B6771"/>
                <w:spacing w:val="-8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to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enroll</w:t>
            </w:r>
            <w:r>
              <w:rPr>
                <w:i/>
                <w:color w:val="5B6771"/>
                <w:spacing w:val="-6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into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classes</w:t>
            </w:r>
            <w:r>
              <w:rPr>
                <w:i/>
                <w:color w:val="5B6771"/>
                <w:spacing w:val="-8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or</w:t>
            </w:r>
            <w:r>
              <w:rPr>
                <w:i/>
                <w:color w:val="5B6771"/>
                <w:spacing w:val="-9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for more</w:t>
            </w:r>
            <w:r>
              <w:rPr>
                <w:i/>
                <w:color w:val="5B6771"/>
                <w:spacing w:val="-4"/>
                <w:sz w:val="16"/>
              </w:rPr>
              <w:t xml:space="preserve"> </w:t>
            </w:r>
            <w:r>
              <w:rPr>
                <w:i/>
                <w:color w:val="5B6771"/>
                <w:sz w:val="16"/>
              </w:rPr>
              <w:t>information)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6E1B33EC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24A3DEA5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DA127CC" w14:textId="77777777" w:rsidR="001C1CC6" w:rsidRDefault="00000000">
            <w:pPr>
              <w:pStyle w:val="TableParagraph"/>
              <w:tabs>
                <w:tab w:val="left" w:pos="800"/>
                <w:tab w:val="left" w:pos="7027"/>
              </w:tabs>
              <w:rPr>
                <w:sz w:val="24"/>
              </w:rPr>
            </w:pPr>
            <w:r>
              <w:rPr>
                <w:color w:val="5B6771"/>
                <w:spacing w:val="-2"/>
                <w:sz w:val="24"/>
              </w:rPr>
              <w:t>Link:</w:t>
            </w:r>
            <w:r>
              <w:rPr>
                <w:color w:val="5B6771"/>
                <w:sz w:val="24"/>
              </w:rPr>
              <w:tab/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364C8545" w14:textId="77777777">
        <w:trPr>
          <w:trHeight w:val="2325"/>
        </w:trPr>
        <w:tc>
          <w:tcPr>
            <w:tcW w:w="2991" w:type="dxa"/>
            <w:tcBorders>
              <w:left w:val="single" w:sz="4" w:space="0" w:color="231F20"/>
            </w:tcBorders>
          </w:tcPr>
          <w:p w14:paraId="63484D25" w14:textId="77777777" w:rsidR="001C1CC6" w:rsidRDefault="00000000">
            <w:pPr>
              <w:pStyle w:val="TableParagraph"/>
              <w:spacing w:before="75"/>
              <w:ind w:right="763"/>
              <w:rPr>
                <w:b/>
              </w:rPr>
            </w:pPr>
            <w:r>
              <w:rPr>
                <w:b/>
                <w:color w:val="026072"/>
              </w:rPr>
              <w:t>Training</w:t>
            </w:r>
            <w:r>
              <w:rPr>
                <w:b/>
                <w:color w:val="026072"/>
                <w:spacing w:val="-14"/>
              </w:rPr>
              <w:t xml:space="preserve"> </w:t>
            </w:r>
            <w:r>
              <w:rPr>
                <w:b/>
                <w:color w:val="026072"/>
              </w:rPr>
              <w:t>Coordinator Contact</w:t>
            </w:r>
            <w:r>
              <w:rPr>
                <w:b/>
                <w:color w:val="026072"/>
                <w:spacing w:val="-1"/>
              </w:rPr>
              <w:t xml:space="preserve"> </w:t>
            </w:r>
            <w:r>
              <w:rPr>
                <w:b/>
                <w:color w:val="026072"/>
                <w:spacing w:val="-2"/>
              </w:rPr>
              <w:t>Information:</w:t>
            </w:r>
          </w:p>
          <w:p w14:paraId="67C46BD7" w14:textId="77777777" w:rsidR="001C1CC6" w:rsidRDefault="00000000">
            <w:pPr>
              <w:pStyle w:val="TableParagraph"/>
              <w:spacing w:before="64" w:line="261" w:lineRule="auto"/>
              <w:ind w:left="73" w:right="344"/>
              <w:rPr>
                <w:i/>
                <w:sz w:val="16"/>
              </w:rPr>
            </w:pPr>
            <w:r>
              <w:rPr>
                <w:i/>
                <w:color w:val="056071"/>
                <w:sz w:val="16"/>
              </w:rPr>
              <w:t>(</w:t>
            </w:r>
            <w:r>
              <w:rPr>
                <w:i/>
                <w:color w:val="5B6770"/>
                <w:sz w:val="16"/>
              </w:rPr>
              <w:t>For</w:t>
            </w:r>
            <w:r>
              <w:rPr>
                <w:i/>
                <w:color w:val="5B6770"/>
                <w:spacing w:val="-8"/>
                <w:sz w:val="16"/>
              </w:rPr>
              <w:t xml:space="preserve"> </w:t>
            </w:r>
            <w:r>
              <w:rPr>
                <w:i/>
                <w:color w:val="5B6770"/>
                <w:sz w:val="16"/>
              </w:rPr>
              <w:t>internal</w:t>
            </w:r>
            <w:r>
              <w:rPr>
                <w:i/>
                <w:color w:val="5B6770"/>
                <w:spacing w:val="-8"/>
                <w:sz w:val="16"/>
              </w:rPr>
              <w:t xml:space="preserve"> </w:t>
            </w:r>
            <w:r>
              <w:rPr>
                <w:i/>
                <w:color w:val="5B6770"/>
                <w:sz w:val="16"/>
              </w:rPr>
              <w:t>purposes</w:t>
            </w:r>
            <w:r>
              <w:rPr>
                <w:i/>
                <w:color w:val="5B6770"/>
                <w:spacing w:val="-8"/>
                <w:sz w:val="16"/>
              </w:rPr>
              <w:t xml:space="preserve"> </w:t>
            </w:r>
            <w:r>
              <w:rPr>
                <w:i/>
                <w:color w:val="5B6770"/>
                <w:sz w:val="16"/>
              </w:rPr>
              <w:t>only,</w:t>
            </w:r>
            <w:r>
              <w:rPr>
                <w:i/>
                <w:color w:val="5B6770"/>
                <w:spacing w:val="-8"/>
                <w:sz w:val="16"/>
              </w:rPr>
              <w:t xml:space="preserve"> </w:t>
            </w:r>
            <w:r>
              <w:rPr>
                <w:i/>
                <w:color w:val="5B6770"/>
                <w:sz w:val="16"/>
              </w:rPr>
              <w:t>will</w:t>
            </w:r>
            <w:r>
              <w:rPr>
                <w:i/>
                <w:color w:val="5B6770"/>
                <w:spacing w:val="-8"/>
                <w:sz w:val="16"/>
              </w:rPr>
              <w:t xml:space="preserve"> </w:t>
            </w:r>
            <w:r>
              <w:rPr>
                <w:i/>
                <w:color w:val="5B6770"/>
                <w:sz w:val="16"/>
              </w:rPr>
              <w:t>not be listed on bio page.)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756A0A6B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001E999F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0F807B5" w14:textId="77777777" w:rsidR="001C1CC6" w:rsidRDefault="00000000">
            <w:pPr>
              <w:pStyle w:val="TableParagraph"/>
              <w:tabs>
                <w:tab w:val="left" w:pos="7027"/>
              </w:tabs>
              <w:spacing w:line="453" w:lineRule="auto"/>
              <w:ind w:right="979"/>
              <w:jc w:val="both"/>
              <w:rPr>
                <w:sz w:val="24"/>
              </w:rPr>
            </w:pPr>
            <w:r>
              <w:rPr>
                <w:color w:val="5B6771"/>
                <w:sz w:val="24"/>
              </w:rPr>
              <w:t>Name</w:t>
            </w:r>
            <w:r>
              <w:rPr>
                <w:color w:val="5B6771"/>
                <w:spacing w:val="39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  <w:r>
              <w:rPr>
                <w:color w:val="5B6771"/>
                <w:sz w:val="24"/>
              </w:rPr>
              <w:t xml:space="preserve"> Phone</w:t>
            </w:r>
            <w:r>
              <w:rPr>
                <w:color w:val="5B6771"/>
                <w:spacing w:val="-9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  <w:r>
              <w:rPr>
                <w:color w:val="5B6771"/>
                <w:sz w:val="24"/>
              </w:rPr>
              <w:t xml:space="preserve"> Email</w:t>
            </w:r>
            <w:r>
              <w:rPr>
                <w:color w:val="5B6771"/>
                <w:spacing w:val="83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3DD68067" w14:textId="77777777">
        <w:trPr>
          <w:trHeight w:val="795"/>
        </w:trPr>
        <w:tc>
          <w:tcPr>
            <w:tcW w:w="1101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17A1D" w14:textId="77777777" w:rsidR="001C1CC6" w:rsidRDefault="00000000">
            <w:pPr>
              <w:pStyle w:val="TableParagraph"/>
              <w:spacing w:before="75"/>
            </w:pPr>
            <w:r>
              <w:rPr>
                <w:b/>
                <w:color w:val="026072"/>
              </w:rPr>
              <w:t xml:space="preserve">Note: </w:t>
            </w:r>
            <w:r>
              <w:rPr>
                <w:color w:val="5B6771"/>
              </w:rPr>
              <w:t>Registration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dates</w:t>
            </w:r>
            <w:r>
              <w:rPr>
                <w:color w:val="5B6771"/>
                <w:spacing w:val="-3"/>
              </w:rPr>
              <w:t xml:space="preserve"> </w:t>
            </w:r>
            <w:r>
              <w:rPr>
                <w:color w:val="5B6771"/>
              </w:rPr>
              <w:t>and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class</w:t>
            </w:r>
            <w:r>
              <w:rPr>
                <w:color w:val="5B6771"/>
                <w:spacing w:val="-3"/>
              </w:rPr>
              <w:t xml:space="preserve"> </w:t>
            </w:r>
            <w:r>
              <w:rPr>
                <w:color w:val="5B6771"/>
              </w:rPr>
              <w:t>start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dates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will</w:t>
            </w:r>
            <w:r>
              <w:rPr>
                <w:color w:val="5B6771"/>
                <w:spacing w:val="-3"/>
              </w:rPr>
              <w:t xml:space="preserve"> </w:t>
            </w:r>
            <w:r>
              <w:rPr>
                <w:color w:val="5B6771"/>
              </w:rPr>
              <w:t>no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longer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be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posted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on</w:t>
            </w:r>
            <w:r>
              <w:rPr>
                <w:color w:val="5B6771"/>
                <w:spacing w:val="-3"/>
              </w:rPr>
              <w:t xml:space="preserve"> </w:t>
            </w:r>
            <w:r>
              <w:rPr>
                <w:color w:val="5B6771"/>
              </w:rPr>
              <w:t>CalMHSA</w:t>
            </w:r>
            <w:r>
              <w:rPr>
                <w:color w:val="5B6771"/>
                <w:spacing w:val="-10"/>
              </w:rPr>
              <w:t xml:space="preserve"> </w:t>
            </w:r>
            <w:r>
              <w:rPr>
                <w:color w:val="5B6771"/>
              </w:rPr>
              <w:t>website;</w:t>
            </w:r>
            <w:r>
              <w:rPr>
                <w:color w:val="5B6771"/>
                <w:spacing w:val="-3"/>
              </w:rPr>
              <w:t xml:space="preserve"> </w:t>
            </w:r>
            <w:r>
              <w:rPr>
                <w:color w:val="5B6771"/>
              </w:rPr>
              <w:t>please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provide</w:t>
            </w:r>
            <w:r>
              <w:rPr>
                <w:color w:val="5B6771"/>
                <w:spacing w:val="-6"/>
              </w:rPr>
              <w:t xml:space="preserve"> </w:t>
            </w:r>
            <w:r>
              <w:rPr>
                <w:color w:val="5B6771"/>
              </w:rPr>
              <w:t>them on your landing page.</w:t>
            </w:r>
          </w:p>
        </w:tc>
      </w:tr>
    </w:tbl>
    <w:p w14:paraId="6908CF66" w14:textId="77777777" w:rsidR="00847354" w:rsidRDefault="00847354"/>
    <w:sectPr w:rsidR="00847354">
      <w:type w:val="continuous"/>
      <w:pgSz w:w="12240" w:h="15840"/>
      <w:pgMar w:top="1240" w:right="500" w:bottom="1220" w:left="5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42A3" w14:textId="77777777" w:rsidR="00FB563B" w:rsidRDefault="00FB563B">
      <w:r>
        <w:separator/>
      </w:r>
    </w:p>
  </w:endnote>
  <w:endnote w:type="continuationSeparator" w:id="0">
    <w:p w14:paraId="23BBABF9" w14:textId="77777777" w:rsidR="00FB563B" w:rsidRDefault="00F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lligram">
    <w:panose1 w:val="020B0604020202020204"/>
    <w:charset w:val="4D"/>
    <w:family w:val="auto"/>
    <w:notTrueType/>
    <w:pitch w:val="variable"/>
    <w:sig w:usb0="00000267" w:usb1="00000073" w:usb2="00000000" w:usb3="00000000" w:csb0="0000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441A" w14:textId="77777777" w:rsidR="001C1CC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5EFFE70" wp14:editId="1300FE42">
              <wp:simplePos x="0" y="0"/>
              <wp:positionH relativeFrom="page">
                <wp:posOffset>0</wp:posOffset>
              </wp:positionH>
              <wp:positionV relativeFrom="page">
                <wp:posOffset>9230359</wp:posOffset>
              </wp:positionV>
              <wp:extent cx="1545590" cy="3898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5590" cy="389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5590" h="389890">
                            <a:moveTo>
                              <a:pt x="1545336" y="0"/>
                            </a:moveTo>
                            <a:lnTo>
                              <a:pt x="0" y="0"/>
                            </a:lnTo>
                            <a:lnTo>
                              <a:pt x="0" y="389636"/>
                            </a:lnTo>
                            <a:lnTo>
                              <a:pt x="1545336" y="389636"/>
                            </a:lnTo>
                            <a:lnTo>
                              <a:pt x="1545336" y="0"/>
                            </a:lnTo>
                            <a:close/>
                          </a:path>
                        </a:pathLst>
                      </a:custGeom>
                      <a:solidFill>
                        <a:srgbClr val="00707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0pt;margin-top:726.799988pt;width:121.68pt;height:30.68pt;mso-position-horizontal-relative:page;mso-position-vertical-relative:page;z-index:-15827968" id="docshape1" filled="true" fillcolor="#007078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826EF49" wp14:editId="78B69E08">
              <wp:simplePos x="0" y="0"/>
              <wp:positionH relativeFrom="page">
                <wp:posOffset>4203598</wp:posOffset>
              </wp:positionH>
              <wp:positionV relativeFrom="page">
                <wp:posOffset>9252407</wp:posOffset>
              </wp:positionV>
              <wp:extent cx="3124835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8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3E017" w14:textId="77777777" w:rsidR="001C1CC6" w:rsidRDefault="00000000">
                          <w:pPr>
                            <w:pStyle w:val="BodyText"/>
                            <w:spacing w:before="20"/>
                            <w:ind w:right="18"/>
                            <w:jc w:val="right"/>
                          </w:pPr>
                          <w:r>
                            <w:rPr>
                              <w:color w:val="5B6771"/>
                            </w:rPr>
                            <w:t>1610</w:t>
                          </w:r>
                          <w:r>
                            <w:rPr>
                              <w:color w:val="5B6771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Arden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Way</w:t>
                          </w:r>
                          <w:r>
                            <w:rPr>
                              <w:color w:val="5B677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Ste.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175</w:t>
                          </w:r>
                          <w:r>
                            <w:rPr>
                              <w:color w:val="5B677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Sacramento,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CA</w:t>
                          </w:r>
                          <w:r>
                            <w:rPr>
                              <w:color w:val="5B6771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  <w:spacing w:val="-4"/>
                            </w:rPr>
                            <w:t>95815</w:t>
                          </w:r>
                        </w:p>
                        <w:p w14:paraId="4A28C705" w14:textId="77777777" w:rsidR="001C1CC6" w:rsidRDefault="00000000">
                          <w:pPr>
                            <w:pStyle w:val="BodyText"/>
                            <w:spacing w:before="24"/>
                            <w:ind w:right="18"/>
                            <w:jc w:val="right"/>
                          </w:pPr>
                          <w:r>
                            <w:rPr>
                              <w:color w:val="5B6771"/>
                            </w:rPr>
                            <w:t>(888)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210-2515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|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hyperlink r:id="rId1">
                            <w:r w:rsidR="001C1CC6">
                              <w:rPr>
                                <w:color w:val="5B6771"/>
                                <w:spacing w:val="-2"/>
                              </w:rPr>
                              <w:t>info@calmhsa.org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6EF4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1pt;margin-top:728.55pt;width:246.05pt;height:29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" filled="f" stroked="f">
              <v:textbox inset="0,0,0,0">
                <w:txbxContent>
                  <w:p w14:paraId="7D33E017" w14:textId="77777777" w:rsidR="001C1CC6" w:rsidRDefault="00000000">
                    <w:pPr>
                      <w:pStyle w:val="BodyText"/>
                      <w:spacing w:before="20"/>
                      <w:ind w:right="18"/>
                      <w:jc w:val="right"/>
                    </w:pPr>
                    <w:r>
                      <w:rPr>
                        <w:color w:val="5B6771"/>
                      </w:rPr>
                      <w:t>1610</w:t>
                    </w:r>
                    <w:r>
                      <w:rPr>
                        <w:color w:val="5B6771"/>
                        <w:spacing w:val="-12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Arden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Way</w:t>
                    </w:r>
                    <w:r>
                      <w:rPr>
                        <w:color w:val="5B6771"/>
                        <w:spacing w:val="-8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Ste.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175</w:t>
                    </w:r>
                    <w:r>
                      <w:rPr>
                        <w:color w:val="5B6771"/>
                        <w:spacing w:val="-6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Sacramento,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CA</w:t>
                    </w:r>
                    <w:r>
                      <w:rPr>
                        <w:color w:val="5B6771"/>
                        <w:spacing w:val="-9"/>
                      </w:rPr>
                      <w:t xml:space="preserve"> </w:t>
                    </w:r>
                    <w:r>
                      <w:rPr>
                        <w:color w:val="5B6771"/>
                        <w:spacing w:val="-4"/>
                      </w:rPr>
                      <w:t>95815</w:t>
                    </w:r>
                  </w:p>
                  <w:p w14:paraId="4A28C705" w14:textId="77777777" w:rsidR="001C1CC6" w:rsidRDefault="00000000">
                    <w:pPr>
                      <w:pStyle w:val="BodyText"/>
                      <w:spacing w:before="24"/>
                      <w:ind w:right="18"/>
                      <w:jc w:val="right"/>
                    </w:pPr>
                    <w:r>
                      <w:rPr>
                        <w:color w:val="5B6771"/>
                      </w:rPr>
                      <w:t>(888)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210-2515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|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hyperlink r:id="rId2">
                      <w:r w:rsidR="001C1CC6">
                        <w:rPr>
                          <w:color w:val="5B6771"/>
                          <w:spacing w:val="-2"/>
                        </w:rPr>
                        <w:t>info@calmhsa.org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0D982EF" wp14:editId="0380BF34">
              <wp:simplePos x="0" y="0"/>
              <wp:positionH relativeFrom="page">
                <wp:posOffset>444500</wp:posOffset>
              </wp:positionH>
              <wp:positionV relativeFrom="page">
                <wp:posOffset>9331197</wp:posOffset>
              </wp:positionV>
              <wp:extent cx="956944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D9EDC" w14:textId="77777777" w:rsidR="001C1CC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CalMHSA.org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982EF" id="Textbox 3" o:spid="_x0000_s1027" type="#_x0000_t202" style="position:absolute;margin-left:35pt;margin-top:734.75pt;width:75.35pt;height:15.2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" filled="f" stroked="f">
              <v:textbox inset="0,0,0,0">
                <w:txbxContent>
                  <w:p w14:paraId="40AD9EDC" w14:textId="77777777" w:rsidR="001C1CC6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CalMHSA.org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835F" w14:textId="77777777" w:rsidR="00FB563B" w:rsidRDefault="00FB563B">
      <w:r>
        <w:separator/>
      </w:r>
    </w:p>
  </w:footnote>
  <w:footnote w:type="continuationSeparator" w:id="0">
    <w:p w14:paraId="0A099A70" w14:textId="77777777" w:rsidR="00FB563B" w:rsidRDefault="00FB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309C6"/>
    <w:multiLevelType w:val="hybridMultilevel"/>
    <w:tmpl w:val="4E72D0C6"/>
    <w:lvl w:ilvl="0" w:tplc="D85032AA">
      <w:numFmt w:val="bullet"/>
      <w:lvlText w:val="•"/>
      <w:lvlJc w:val="left"/>
      <w:pPr>
        <w:ind w:left="241" w:hanging="164"/>
      </w:pPr>
      <w:rPr>
        <w:rFonts w:ascii="Milligram" w:eastAsia="Milligram" w:hAnsi="Milligram" w:cs="Milligram" w:hint="default"/>
        <w:b w:val="0"/>
        <w:bCs w:val="0"/>
        <w:i w:val="0"/>
        <w:iCs w:val="0"/>
        <w:color w:val="5B6771"/>
        <w:spacing w:val="0"/>
        <w:w w:val="100"/>
        <w:sz w:val="20"/>
        <w:szCs w:val="20"/>
        <w:lang w:val="en-US" w:eastAsia="en-US" w:bidi="ar-SA"/>
      </w:rPr>
    </w:lvl>
    <w:lvl w:ilvl="1" w:tplc="FD101752">
      <w:numFmt w:val="bullet"/>
      <w:lvlText w:val="•"/>
      <w:lvlJc w:val="left"/>
      <w:pPr>
        <w:ind w:left="1016" w:hanging="164"/>
      </w:pPr>
      <w:rPr>
        <w:rFonts w:hint="default"/>
        <w:lang w:val="en-US" w:eastAsia="en-US" w:bidi="ar-SA"/>
      </w:rPr>
    </w:lvl>
    <w:lvl w:ilvl="2" w:tplc="ECE0CAE4">
      <w:numFmt w:val="bullet"/>
      <w:lvlText w:val="•"/>
      <w:lvlJc w:val="left"/>
      <w:pPr>
        <w:ind w:left="1793" w:hanging="164"/>
      </w:pPr>
      <w:rPr>
        <w:rFonts w:hint="default"/>
        <w:lang w:val="en-US" w:eastAsia="en-US" w:bidi="ar-SA"/>
      </w:rPr>
    </w:lvl>
    <w:lvl w:ilvl="3" w:tplc="4A563DFA">
      <w:numFmt w:val="bullet"/>
      <w:lvlText w:val="•"/>
      <w:lvlJc w:val="left"/>
      <w:pPr>
        <w:ind w:left="2570" w:hanging="164"/>
      </w:pPr>
      <w:rPr>
        <w:rFonts w:hint="default"/>
        <w:lang w:val="en-US" w:eastAsia="en-US" w:bidi="ar-SA"/>
      </w:rPr>
    </w:lvl>
    <w:lvl w:ilvl="4" w:tplc="1BF84DBA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ar-SA"/>
      </w:rPr>
    </w:lvl>
    <w:lvl w:ilvl="5" w:tplc="670C986C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6" w:tplc="0B9A8348">
      <w:numFmt w:val="bullet"/>
      <w:lvlText w:val="•"/>
      <w:lvlJc w:val="left"/>
      <w:pPr>
        <w:ind w:left="4901" w:hanging="164"/>
      </w:pPr>
      <w:rPr>
        <w:rFonts w:hint="default"/>
        <w:lang w:val="en-US" w:eastAsia="en-US" w:bidi="ar-SA"/>
      </w:rPr>
    </w:lvl>
    <w:lvl w:ilvl="7" w:tplc="C5A870CA">
      <w:numFmt w:val="bullet"/>
      <w:lvlText w:val="•"/>
      <w:lvlJc w:val="left"/>
      <w:pPr>
        <w:ind w:left="5678" w:hanging="164"/>
      </w:pPr>
      <w:rPr>
        <w:rFonts w:hint="default"/>
        <w:lang w:val="en-US" w:eastAsia="en-US" w:bidi="ar-SA"/>
      </w:rPr>
    </w:lvl>
    <w:lvl w:ilvl="8" w:tplc="6E6A350A">
      <w:numFmt w:val="bullet"/>
      <w:lvlText w:val="•"/>
      <w:lvlJc w:val="left"/>
      <w:pPr>
        <w:ind w:left="6455" w:hanging="164"/>
      </w:pPr>
      <w:rPr>
        <w:rFonts w:hint="default"/>
        <w:lang w:val="en-US" w:eastAsia="en-US" w:bidi="ar-SA"/>
      </w:rPr>
    </w:lvl>
  </w:abstractNum>
  <w:num w:numId="1" w16cid:durableId="12300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CC6"/>
    <w:rsid w:val="000100B0"/>
    <w:rsid w:val="001C1CC6"/>
    <w:rsid w:val="003036A1"/>
    <w:rsid w:val="00544A68"/>
    <w:rsid w:val="00847354"/>
    <w:rsid w:val="00875BE1"/>
    <w:rsid w:val="00957F51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97355"/>
  <w15:docId w15:val="{E2268480-3ADB-6A4E-B5E6-3210DB6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lligram" w:eastAsia="Milligram" w:hAnsi="Milligram" w:cs="Milligr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957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F51"/>
    <w:rPr>
      <w:rFonts w:ascii="Milligram" w:eastAsia="Milligram" w:hAnsi="Milligram" w:cs="Milligram"/>
    </w:rPr>
  </w:style>
  <w:style w:type="paragraph" w:styleId="Footer">
    <w:name w:val="footer"/>
    <w:basedOn w:val="Normal"/>
    <w:link w:val="FooterChar"/>
    <w:uiPriority w:val="99"/>
    <w:unhideWhenUsed/>
    <w:rsid w:val="00957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F51"/>
    <w:rPr>
      <w:rFonts w:ascii="Milligram" w:eastAsia="Milligram" w:hAnsi="Milligram" w:cs="Milligr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lmhsa.org" TargetMode="External"/><Relationship Id="rId1" Type="http://schemas.openxmlformats.org/officeDocument/2006/relationships/hyperlink" Target="mailto:info@calmh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Gisselle Galloway</cp:lastModifiedBy>
  <cp:revision>5</cp:revision>
  <dcterms:created xsi:type="dcterms:W3CDTF">2025-01-29T20:57:00Z</dcterms:created>
  <dcterms:modified xsi:type="dcterms:W3CDTF">2025-01-30T19:10:00Z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</vt:lpwstr>
  </property>
</Properties>
</file>