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6" w:lineRule="auto"/>
        <w:ind w:right="121"/>
      </w:pPr>
      <w:r>
        <w:rPr/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341374</wp:posOffset>
            </wp:positionH>
            <wp:positionV relativeFrom="page">
              <wp:posOffset>341375</wp:posOffset>
            </wp:positionV>
            <wp:extent cx="7089613" cy="937564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613" cy="937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7122668</wp:posOffset>
                </wp:positionH>
                <wp:positionV relativeFrom="page">
                  <wp:posOffset>8647799</wp:posOffset>
                </wp:positionV>
                <wp:extent cx="306070" cy="46355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607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44" w:lineRule="exact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5"/>
                              </w:rPr>
                              <w:t>Page</w:t>
                            </w:r>
                            <w:r>
                              <w:rPr>
                                <w:color w:val="404040"/>
                                <w:spacing w:val="-2"/>
                                <w:w w:val="85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0.840027pt;margin-top:680.929077pt;width:24.1pt;height:36.5pt;mso-position-horizontal-relative:page;mso-position-vertical-relative:page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444" w:lineRule="exact"/>
                        <w:ind w:left="20"/>
                        <w:rPr>
                          <w:sz w:val="44"/>
                        </w:rPr>
                      </w:pPr>
                      <w:r>
                        <w:rPr>
                          <w:color w:val="404040"/>
                          <w:spacing w:val="-2"/>
                          <w:w w:val="85"/>
                        </w:rPr>
                        <w:t>Page</w:t>
                      </w:r>
                      <w:r>
                        <w:rPr>
                          <w:color w:val="404040"/>
                          <w:spacing w:val="-2"/>
                          <w:w w:val="85"/>
                          <w:sz w:val="4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CalMHSA Curriculum Crosswalk Rubric for " w:id="1"/>
      <w:bookmarkEnd w:id="1"/>
      <w:r>
        <w:rPr/>
      </w:r>
      <w:r>
        <w:rPr>
          <w:color w:val="2E5395"/>
          <w:spacing w:val="-2"/>
          <w:w w:val="90"/>
        </w:rPr>
        <w:t>CalMHSA</w:t>
      </w:r>
      <w:r>
        <w:rPr>
          <w:color w:val="2E5395"/>
          <w:spacing w:val="-6"/>
          <w:w w:val="90"/>
        </w:rPr>
        <w:t> </w:t>
      </w:r>
      <w:r>
        <w:rPr>
          <w:color w:val="2E5395"/>
          <w:spacing w:val="-2"/>
          <w:w w:val="90"/>
        </w:rPr>
        <w:t>Curriculum</w:t>
      </w:r>
      <w:r>
        <w:rPr>
          <w:color w:val="2E5395"/>
          <w:spacing w:val="-7"/>
          <w:w w:val="90"/>
        </w:rPr>
        <w:t> </w:t>
      </w:r>
      <w:r>
        <w:rPr>
          <w:color w:val="2E5395"/>
          <w:spacing w:val="-2"/>
          <w:w w:val="90"/>
        </w:rPr>
        <w:t>Crosswalk</w:t>
      </w:r>
      <w:r>
        <w:rPr>
          <w:color w:val="2E5395"/>
          <w:spacing w:val="-5"/>
          <w:w w:val="90"/>
        </w:rPr>
        <w:t> </w:t>
      </w:r>
      <w:r>
        <w:rPr>
          <w:color w:val="2E5395"/>
          <w:spacing w:val="-2"/>
          <w:w w:val="90"/>
        </w:rPr>
        <w:t>Rubric</w:t>
      </w:r>
      <w:r>
        <w:rPr>
          <w:color w:val="2E5395"/>
          <w:spacing w:val="-5"/>
          <w:w w:val="90"/>
        </w:rPr>
        <w:t> </w:t>
      </w:r>
      <w:r>
        <w:rPr>
          <w:color w:val="2E5395"/>
          <w:spacing w:val="-2"/>
          <w:w w:val="90"/>
        </w:rPr>
        <w:t>for</w:t>
      </w:r>
      <w:r>
        <w:rPr>
          <w:color w:val="2E5395"/>
          <w:spacing w:val="-8"/>
          <w:w w:val="90"/>
        </w:rPr>
        <w:t> </w:t>
      </w:r>
      <w:r>
        <w:rPr>
          <w:color w:val="2E5395"/>
          <w:spacing w:val="-2"/>
          <w:w w:val="90"/>
        </w:rPr>
        <w:t>Medi-Cal</w:t>
      </w:r>
      <w:r>
        <w:rPr>
          <w:color w:val="2E5395"/>
          <w:spacing w:val="-6"/>
          <w:w w:val="90"/>
        </w:rPr>
        <w:t> </w:t>
      </w:r>
      <w:r>
        <w:rPr>
          <w:color w:val="2E5395"/>
          <w:spacing w:val="-2"/>
          <w:w w:val="90"/>
        </w:rPr>
        <w:t>Peer</w:t>
      </w:r>
      <w:r>
        <w:rPr>
          <w:color w:val="2E5395"/>
          <w:spacing w:val="-8"/>
          <w:w w:val="90"/>
        </w:rPr>
        <w:t> </w:t>
      </w:r>
      <w:r>
        <w:rPr>
          <w:color w:val="2E5395"/>
          <w:spacing w:val="-2"/>
          <w:w w:val="90"/>
        </w:rPr>
        <w:t>Support </w:t>
      </w:r>
      <w:r>
        <w:rPr>
          <w:color w:val="2E5395"/>
          <w:spacing w:val="-8"/>
        </w:rPr>
        <w:t>Specialist</w:t>
      </w:r>
      <w:r>
        <w:rPr>
          <w:color w:val="2E5395"/>
          <w:spacing w:val="-22"/>
        </w:rPr>
        <w:t> </w:t>
      </w:r>
      <w:r>
        <w:rPr>
          <w:color w:val="2E5395"/>
          <w:spacing w:val="-8"/>
        </w:rPr>
        <w:t>Certification</w:t>
      </w:r>
      <w:r>
        <w:rPr>
          <w:color w:val="2E5395"/>
          <w:spacing w:val="-16"/>
        </w:rPr>
        <w:t> </w:t>
      </w:r>
      <w:r>
        <w:rPr>
          <w:color w:val="2E5395"/>
          <w:spacing w:val="-8"/>
        </w:rPr>
        <w:t>Training</w:t>
      </w:r>
      <w:r>
        <w:rPr>
          <w:color w:val="2E5395"/>
          <w:spacing w:val="-19"/>
        </w:rPr>
        <w:t> </w:t>
      </w:r>
      <w:r>
        <w:rPr>
          <w:color w:val="2E5395"/>
          <w:spacing w:val="-8"/>
        </w:rPr>
        <w:t>(required)</w:t>
      </w:r>
    </w:p>
    <w:p>
      <w:pPr>
        <w:pStyle w:val="BodyText"/>
        <w:spacing w:line="254" w:lineRule="auto"/>
        <w:ind w:right="450"/>
      </w:pPr>
      <w:r>
        <w:rPr>
          <w:spacing w:val="-6"/>
        </w:rPr>
        <w:t>All training providers must submit information</w:t>
      </w:r>
      <w:r>
        <w:rPr>
          <w:spacing w:val="-7"/>
        </w:rPr>
        <w:t> </w:t>
      </w:r>
      <w:r>
        <w:rPr>
          <w:spacing w:val="-6"/>
        </w:rPr>
        <w:t>using the “curriculum rubric” below. CalMHSA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use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information</w:t>
      </w:r>
      <w:r>
        <w:rPr>
          <w:spacing w:val="-16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rubric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better</w:t>
      </w:r>
      <w:r>
        <w:rPr>
          <w:spacing w:val="-13"/>
        </w:rPr>
        <w:t> </w:t>
      </w:r>
      <w:r>
        <w:rPr>
          <w:spacing w:val="-2"/>
        </w:rPr>
        <w:t>understand</w:t>
      </w:r>
      <w:r>
        <w:rPr>
          <w:spacing w:val="-16"/>
        </w:rPr>
        <w:t> </w:t>
      </w:r>
      <w:r>
        <w:rPr>
          <w:spacing w:val="-2"/>
        </w:rPr>
        <w:t>how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training</w:t>
      </w:r>
      <w:r>
        <w:rPr>
          <w:spacing w:val="-12"/>
        </w:rPr>
        <w:t> </w:t>
      </w:r>
      <w:r>
        <w:rPr>
          <w:spacing w:val="-2"/>
        </w:rPr>
        <w:t>content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be </w:t>
      </w:r>
      <w:r>
        <w:rPr>
          <w:w w:val="90"/>
        </w:rPr>
        <w:t>used to meet each objective of the core competency. Please make sure to include page-slide </w:t>
      </w:r>
      <w:r>
        <w:rPr>
          <w:spacing w:val="-4"/>
        </w:rPr>
        <w:t>numbers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detailed</w:t>
      </w:r>
      <w:r>
        <w:rPr>
          <w:spacing w:val="-10"/>
        </w:rPr>
        <w:t> </w:t>
      </w:r>
      <w:r>
        <w:rPr>
          <w:spacing w:val="-4"/>
        </w:rPr>
        <w:t>information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crosswalk</w:t>
      </w:r>
      <w:r>
        <w:rPr>
          <w:spacing w:val="-6"/>
        </w:rPr>
        <w:t> </w:t>
      </w:r>
      <w:r>
        <w:rPr>
          <w:spacing w:val="-4"/>
        </w:rPr>
        <w:t>template,</w:t>
      </w:r>
      <w:r>
        <w:rPr>
          <w:spacing w:val="-5"/>
        </w:rPr>
        <w:t> </w:t>
      </w:r>
      <w:r>
        <w:rPr>
          <w:spacing w:val="-4"/>
        </w:rPr>
        <w:t>including,</w:t>
      </w:r>
      <w:r>
        <w:rPr>
          <w:spacing w:val="-5"/>
        </w:rPr>
        <w:t> </w:t>
      </w:r>
      <w:r>
        <w:rPr>
          <w:spacing w:val="-4"/>
        </w:rPr>
        <w:t>but</w:t>
      </w:r>
      <w:r>
        <w:rPr>
          <w:spacing w:val="-6"/>
        </w:rPr>
        <w:t> </w:t>
      </w:r>
      <w:r>
        <w:rPr>
          <w:spacing w:val="-4"/>
        </w:rPr>
        <w:t>not</w:t>
      </w:r>
      <w:r>
        <w:rPr>
          <w:spacing w:val="-6"/>
        </w:rPr>
        <w:t> </w:t>
      </w:r>
      <w:r>
        <w:rPr>
          <w:spacing w:val="-4"/>
        </w:rPr>
        <w:t>limited</w:t>
      </w:r>
      <w:r>
        <w:rPr>
          <w:spacing w:val="-10"/>
        </w:rPr>
        <w:t> </w:t>
      </w:r>
      <w:r>
        <w:rPr>
          <w:spacing w:val="-4"/>
        </w:rPr>
        <w:t>to: </w:t>
      </w:r>
      <w:r>
        <w:rPr>
          <w:w w:val="90"/>
        </w:rPr>
        <w:t>Group Work- must include outline of discussion and learning expectations; On-Line Videos -</w:t>
      </w:r>
      <w:r>
        <w:rPr>
          <w:spacing w:val="80"/>
        </w:rPr>
        <w:t> </w:t>
      </w:r>
      <w:r>
        <w:rPr>
          <w:w w:val="90"/>
        </w:rPr>
        <w:t>must include the links to training videos to be used in training; Quizzes - must include questions or quizzes the participant may be expected to answer (include answer key); and Supplemental </w:t>
      </w:r>
      <w:r>
        <w:rPr>
          <w:spacing w:val="-6"/>
        </w:rPr>
        <w:t>Learning Material (i.e., student</w:t>
      </w:r>
      <w:r>
        <w:rPr>
          <w:spacing w:val="-7"/>
        </w:rPr>
        <w:t> </w:t>
      </w:r>
      <w:r>
        <w:rPr>
          <w:spacing w:val="-6"/>
        </w:rPr>
        <w:t>manual, resources, etc.)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2400"/>
        <w:gridCol w:w="1267"/>
        <w:gridCol w:w="3017"/>
      </w:tblGrid>
      <w:tr>
        <w:trPr>
          <w:trHeight w:val="1031" w:hRule="atLeast"/>
        </w:trPr>
        <w:tc>
          <w:tcPr>
            <w:tcW w:w="26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w w:val="85"/>
                <w:sz w:val="24"/>
              </w:rPr>
              <w:t>Provider/Agency</w:t>
            </w:r>
            <w:r>
              <w:rPr>
                <w:b/>
                <w:color w:val="404040"/>
                <w:spacing w:val="28"/>
                <w:sz w:val="24"/>
              </w:rPr>
              <w:t> </w:t>
            </w:r>
            <w:r>
              <w:rPr>
                <w:b/>
                <w:color w:val="404040"/>
                <w:spacing w:val="-4"/>
                <w:sz w:val="24"/>
              </w:rPr>
              <w:t>Name:</w:t>
            </w:r>
          </w:p>
        </w:tc>
        <w:tc>
          <w:tcPr>
            <w:tcW w:w="668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93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w w:val="85"/>
                <w:sz w:val="24"/>
              </w:rPr>
              <w:t>Medi-Cal Peer Support </w:t>
            </w:r>
            <w:r>
              <w:rPr>
                <w:b/>
                <w:color w:val="404040"/>
                <w:w w:val="95"/>
                <w:sz w:val="24"/>
              </w:rPr>
              <w:t>Specialist</w:t>
            </w:r>
            <w:r>
              <w:rPr>
                <w:b/>
                <w:color w:val="404040"/>
                <w:spacing w:val="-14"/>
                <w:w w:val="95"/>
                <w:sz w:val="24"/>
              </w:rPr>
              <w:t> </w:t>
            </w:r>
            <w:r>
              <w:rPr>
                <w:b/>
                <w:color w:val="404040"/>
                <w:w w:val="95"/>
                <w:sz w:val="24"/>
              </w:rPr>
              <w:t>Core </w:t>
            </w:r>
            <w:r>
              <w:rPr>
                <w:b/>
                <w:color w:val="404040"/>
                <w:spacing w:val="-2"/>
                <w:w w:val="95"/>
                <w:sz w:val="24"/>
              </w:rPr>
              <w:t>Competencies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7" w:right="90"/>
              <w:rPr>
                <w:b/>
                <w:sz w:val="24"/>
              </w:rPr>
            </w:pPr>
            <w:r>
              <w:rPr>
                <w:b/>
                <w:color w:val="404040"/>
                <w:w w:val="95"/>
                <w:sz w:val="24"/>
              </w:rPr>
              <w:t>Training</w:t>
            </w:r>
            <w:r>
              <w:rPr>
                <w:b/>
                <w:color w:val="404040"/>
                <w:spacing w:val="-14"/>
                <w:w w:val="95"/>
                <w:sz w:val="24"/>
              </w:rPr>
              <w:t> </w:t>
            </w:r>
            <w:r>
              <w:rPr>
                <w:b/>
                <w:color w:val="404040"/>
                <w:w w:val="95"/>
                <w:sz w:val="24"/>
              </w:rPr>
              <w:t>Provider </w:t>
            </w:r>
            <w:r>
              <w:rPr>
                <w:b/>
                <w:color w:val="404040"/>
                <w:w w:val="85"/>
                <w:sz w:val="24"/>
              </w:rPr>
              <w:t>Content for each Core </w:t>
            </w:r>
            <w:r>
              <w:rPr>
                <w:b/>
                <w:color w:val="404040"/>
                <w:spacing w:val="-2"/>
                <w:w w:val="95"/>
                <w:sz w:val="24"/>
              </w:rPr>
              <w:t>Competency: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7" w:right="33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No.</w:t>
            </w:r>
            <w:r>
              <w:rPr>
                <w:b/>
                <w:color w:val="404040"/>
                <w:spacing w:val="-6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of </w:t>
            </w:r>
            <w:r>
              <w:rPr>
                <w:b/>
                <w:color w:val="404040"/>
                <w:spacing w:val="-2"/>
                <w:w w:val="85"/>
                <w:sz w:val="24"/>
              </w:rPr>
              <w:t>Training </w:t>
            </w:r>
            <w:r>
              <w:rPr>
                <w:b/>
                <w:color w:val="404040"/>
                <w:spacing w:val="-2"/>
                <w:sz w:val="24"/>
              </w:rPr>
              <w:t>Hours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3"/>
              <w:rPr>
                <w:b/>
                <w:sz w:val="24"/>
              </w:rPr>
            </w:pPr>
            <w:r>
              <w:rPr>
                <w:b/>
                <w:color w:val="404040"/>
                <w:w w:val="90"/>
                <w:sz w:val="24"/>
              </w:rPr>
              <w:t>Measure</w:t>
            </w:r>
            <w:r>
              <w:rPr>
                <w:b/>
                <w:color w:val="404040"/>
                <w:spacing w:val="-9"/>
                <w:w w:val="90"/>
                <w:sz w:val="24"/>
              </w:rPr>
              <w:t> </w:t>
            </w:r>
            <w:r>
              <w:rPr>
                <w:b/>
                <w:color w:val="404040"/>
                <w:w w:val="90"/>
                <w:sz w:val="24"/>
              </w:rPr>
              <w:t>of</w:t>
            </w:r>
            <w:r>
              <w:rPr>
                <w:b/>
                <w:color w:val="404040"/>
                <w:spacing w:val="-8"/>
                <w:w w:val="90"/>
                <w:sz w:val="24"/>
              </w:rPr>
              <w:t> </w:t>
            </w:r>
            <w:r>
              <w:rPr>
                <w:b/>
                <w:color w:val="404040"/>
                <w:spacing w:val="-2"/>
                <w:w w:val="90"/>
                <w:sz w:val="24"/>
              </w:rPr>
              <w:t>Competency</w:t>
            </w:r>
          </w:p>
        </w:tc>
      </w:tr>
      <w:tr>
        <w:trPr>
          <w:trHeight w:val="945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5"/>
              <w:ind w:left="453" w:right="86" w:hanging="360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  <w:r>
              <w:rPr>
                <w:color w:val="404040"/>
                <w:spacing w:val="80"/>
                <w:sz w:val="24"/>
              </w:rPr>
              <w:t> </w:t>
            </w:r>
            <w:r>
              <w:rPr>
                <w:color w:val="404040"/>
                <w:sz w:val="24"/>
              </w:rPr>
              <w:t>The</w:t>
            </w:r>
            <w:r>
              <w:rPr>
                <w:color w:val="404040"/>
                <w:spacing w:val="-15"/>
                <w:sz w:val="24"/>
              </w:rPr>
              <w:t> </w:t>
            </w:r>
            <w:r>
              <w:rPr>
                <w:color w:val="404040"/>
                <w:sz w:val="24"/>
              </w:rPr>
              <w:t>concepts</w:t>
            </w:r>
            <w:r>
              <w:rPr>
                <w:color w:val="404040"/>
                <w:spacing w:val="-13"/>
                <w:sz w:val="24"/>
              </w:rPr>
              <w:t> </w:t>
            </w:r>
            <w:r>
              <w:rPr>
                <w:color w:val="404040"/>
                <w:sz w:val="24"/>
              </w:rPr>
              <w:t>of </w:t>
            </w:r>
            <w:r>
              <w:rPr>
                <w:color w:val="404040"/>
                <w:w w:val="90"/>
                <w:sz w:val="24"/>
              </w:rPr>
              <w:t>hope,</w:t>
            </w:r>
            <w:r>
              <w:rPr>
                <w:color w:val="404040"/>
                <w:spacing w:val="-4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recovery,</w:t>
            </w:r>
            <w:r>
              <w:rPr>
                <w:color w:val="404040"/>
                <w:spacing w:val="-4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and</w:t>
            </w:r>
          </w:p>
          <w:p>
            <w:pPr>
              <w:pStyle w:val="TableParagraph"/>
              <w:spacing w:line="275" w:lineRule="exact"/>
              <w:ind w:left="453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wellness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2.</w:t>
            </w:r>
            <w:r>
              <w:rPr>
                <w:color w:val="404040"/>
                <w:spacing w:val="71"/>
                <w:w w:val="15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The</w:t>
            </w:r>
            <w:r>
              <w:rPr>
                <w:color w:val="404040"/>
                <w:spacing w:val="-9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Role</w:t>
            </w:r>
            <w:r>
              <w:rPr>
                <w:color w:val="404040"/>
                <w:spacing w:val="-9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of</w:t>
            </w:r>
            <w:r>
              <w:rPr>
                <w:color w:val="404040"/>
                <w:spacing w:val="-10"/>
                <w:w w:val="90"/>
                <w:sz w:val="24"/>
              </w:rPr>
              <w:t> </w:t>
            </w:r>
            <w:r>
              <w:rPr>
                <w:color w:val="404040"/>
                <w:spacing w:val="-2"/>
                <w:w w:val="90"/>
                <w:sz w:val="24"/>
              </w:rPr>
              <w:t>Advocacy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spacing w:val="-4"/>
                <w:sz w:val="24"/>
              </w:rPr>
              <w:t>3.</w:t>
            </w:r>
            <w:r>
              <w:rPr>
                <w:color w:val="404040"/>
                <w:spacing w:val="55"/>
                <w:sz w:val="24"/>
              </w:rPr>
              <w:t> </w:t>
            </w:r>
            <w:r>
              <w:rPr>
                <w:color w:val="404040"/>
                <w:spacing w:val="-4"/>
                <w:sz w:val="24"/>
              </w:rPr>
              <w:t>The</w:t>
            </w:r>
            <w:r>
              <w:rPr>
                <w:color w:val="404040"/>
                <w:spacing w:val="-14"/>
                <w:sz w:val="24"/>
              </w:rPr>
              <w:t> </w:t>
            </w:r>
            <w:r>
              <w:rPr>
                <w:color w:val="404040"/>
                <w:spacing w:val="-4"/>
                <w:sz w:val="24"/>
              </w:rPr>
              <w:t>role</w:t>
            </w:r>
            <w:r>
              <w:rPr>
                <w:color w:val="404040"/>
                <w:spacing w:val="-14"/>
                <w:sz w:val="24"/>
              </w:rPr>
              <w:t> </w:t>
            </w:r>
            <w:r>
              <w:rPr>
                <w:color w:val="404040"/>
                <w:spacing w:val="-7"/>
                <w:sz w:val="24"/>
              </w:rPr>
              <w:t>of</w:t>
            </w:r>
          </w:p>
          <w:p>
            <w:pPr>
              <w:pStyle w:val="TableParagraph"/>
              <w:spacing w:line="290" w:lineRule="atLeast"/>
              <w:ind w:left="453"/>
              <w:rPr>
                <w:sz w:val="24"/>
              </w:rPr>
            </w:pPr>
            <w:r>
              <w:rPr>
                <w:color w:val="404040"/>
                <w:spacing w:val="-6"/>
                <w:sz w:val="24"/>
              </w:rPr>
              <w:t>Consumers</w:t>
            </w:r>
            <w:r>
              <w:rPr>
                <w:color w:val="404040"/>
                <w:spacing w:val="-12"/>
                <w:sz w:val="24"/>
              </w:rPr>
              <w:t> </w:t>
            </w:r>
            <w:r>
              <w:rPr>
                <w:color w:val="404040"/>
                <w:spacing w:val="-6"/>
                <w:sz w:val="24"/>
              </w:rPr>
              <w:t>and </w:t>
            </w:r>
            <w:r>
              <w:rPr>
                <w:color w:val="404040"/>
                <w:w w:val="90"/>
                <w:sz w:val="24"/>
              </w:rPr>
              <w:t>Family</w:t>
            </w:r>
            <w:r>
              <w:rPr>
                <w:color w:val="404040"/>
                <w:spacing w:val="-4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Members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49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5"/>
              <w:ind w:left="453" w:hanging="360"/>
              <w:rPr>
                <w:sz w:val="24"/>
              </w:rPr>
            </w:pPr>
            <w:r>
              <w:rPr>
                <w:color w:val="404040"/>
                <w:sz w:val="24"/>
              </w:rPr>
              <w:t>4.</w:t>
            </w:r>
            <w:r>
              <w:rPr>
                <w:color w:val="404040"/>
                <w:spacing w:val="80"/>
                <w:sz w:val="24"/>
              </w:rPr>
              <w:t> </w:t>
            </w:r>
            <w:r>
              <w:rPr>
                <w:color w:val="404040"/>
                <w:sz w:val="24"/>
              </w:rPr>
              <w:t>Psychiatric rehabilitation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skills </w:t>
            </w:r>
            <w:r>
              <w:rPr>
                <w:color w:val="404040"/>
                <w:w w:val="90"/>
                <w:sz w:val="24"/>
              </w:rPr>
              <w:t>and</w:t>
            </w:r>
            <w:r>
              <w:rPr>
                <w:color w:val="404040"/>
                <w:spacing w:val="-8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service</w:t>
            </w:r>
            <w:r>
              <w:rPr>
                <w:color w:val="404040"/>
                <w:spacing w:val="-6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delivery, </w:t>
            </w:r>
            <w:r>
              <w:rPr>
                <w:color w:val="404040"/>
                <w:sz w:val="24"/>
              </w:rPr>
              <w:t>and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addiction </w:t>
            </w:r>
            <w:r>
              <w:rPr>
                <w:color w:val="404040"/>
                <w:spacing w:val="-4"/>
                <w:sz w:val="24"/>
              </w:rPr>
              <w:t>recovery</w:t>
            </w:r>
            <w:r>
              <w:rPr>
                <w:color w:val="404040"/>
                <w:spacing w:val="-15"/>
                <w:sz w:val="24"/>
              </w:rPr>
              <w:t> </w:t>
            </w:r>
            <w:r>
              <w:rPr>
                <w:color w:val="404040"/>
                <w:spacing w:val="-4"/>
                <w:sz w:val="24"/>
              </w:rPr>
              <w:t>principles, </w:t>
            </w:r>
            <w:r>
              <w:rPr>
                <w:color w:val="404040"/>
                <w:sz w:val="24"/>
              </w:rPr>
              <w:t>including defined</w:t>
            </w:r>
          </w:p>
          <w:p>
            <w:pPr>
              <w:pStyle w:val="TableParagraph"/>
              <w:spacing w:line="267" w:lineRule="exact" w:before="1"/>
              <w:ind w:left="453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practices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453" w:right="86" w:hanging="360"/>
              <w:rPr>
                <w:sz w:val="24"/>
              </w:rPr>
            </w:pPr>
            <w:r>
              <w:rPr>
                <w:color w:val="404040"/>
                <w:sz w:val="24"/>
              </w:rPr>
              <w:t>5.</w:t>
            </w:r>
            <w:r>
              <w:rPr>
                <w:color w:val="404040"/>
                <w:spacing w:val="80"/>
                <w:sz w:val="24"/>
              </w:rPr>
              <w:t> </w:t>
            </w:r>
            <w:r>
              <w:rPr>
                <w:color w:val="404040"/>
                <w:sz w:val="24"/>
              </w:rPr>
              <w:t>Cultural</w:t>
            </w:r>
            <w:r>
              <w:rPr>
                <w:color w:val="404040"/>
                <w:spacing w:val="-3"/>
                <w:sz w:val="24"/>
              </w:rPr>
              <w:t> </w:t>
            </w:r>
            <w:r>
              <w:rPr>
                <w:color w:val="404040"/>
                <w:sz w:val="24"/>
              </w:rPr>
              <w:t>and </w:t>
            </w:r>
            <w:r>
              <w:rPr>
                <w:color w:val="404040"/>
                <w:spacing w:val="-2"/>
                <w:sz w:val="24"/>
              </w:rPr>
              <w:t>structural </w:t>
            </w:r>
            <w:r>
              <w:rPr>
                <w:color w:val="404040"/>
                <w:w w:val="90"/>
                <w:sz w:val="24"/>
              </w:rPr>
              <w:t>competence trainings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spacing w:val="-8"/>
                <w:sz w:val="24"/>
              </w:rPr>
              <w:t>6.</w:t>
            </w:r>
            <w:r>
              <w:rPr>
                <w:color w:val="404040"/>
                <w:spacing w:val="63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Trauma-informed</w:t>
            </w:r>
          </w:p>
          <w:p>
            <w:pPr>
              <w:pStyle w:val="TableParagraph"/>
              <w:spacing w:line="267" w:lineRule="exact" w:before="17"/>
              <w:ind w:left="453"/>
              <w:rPr>
                <w:sz w:val="24"/>
              </w:rPr>
            </w:pPr>
            <w:r>
              <w:rPr>
                <w:color w:val="404040"/>
                <w:spacing w:val="-4"/>
                <w:sz w:val="24"/>
              </w:rPr>
              <w:t>care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04"/>
      </w:pPr>
    </w:p>
    <w:p>
      <w:pPr>
        <w:pStyle w:val="BodyText"/>
        <w:spacing w:before="1"/>
        <w:ind w:left="3019"/>
      </w:pPr>
      <w:r>
        <w:rPr>
          <w:color w:val="FFFFFF"/>
          <w:w w:val="85"/>
        </w:rPr>
        <w:t>Curriculum</w:t>
      </w:r>
      <w:r>
        <w:rPr>
          <w:color w:val="FFFFFF"/>
          <w:spacing w:val="25"/>
        </w:rPr>
        <w:t> </w:t>
      </w:r>
      <w:r>
        <w:rPr>
          <w:color w:val="FFFFFF"/>
          <w:w w:val="85"/>
        </w:rPr>
        <w:t>Crosswalk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Rubric</w:t>
      </w:r>
      <w:r>
        <w:rPr>
          <w:color w:val="FFFFFF"/>
          <w:spacing w:val="19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28"/>
        </w:rPr>
        <w:t> </w:t>
      </w:r>
      <w:r>
        <w:rPr>
          <w:color w:val="FFFFFF"/>
          <w:w w:val="85"/>
        </w:rPr>
        <w:t>Medi-Cal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Peer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Support</w:t>
      </w:r>
      <w:r>
        <w:rPr>
          <w:color w:val="FFFFFF"/>
          <w:spacing w:val="19"/>
        </w:rPr>
        <w:t> </w:t>
      </w:r>
      <w:r>
        <w:rPr>
          <w:color w:val="FFFFFF"/>
          <w:spacing w:val="-2"/>
          <w:w w:val="85"/>
        </w:rPr>
        <w:t>Specialist</w:t>
      </w:r>
    </w:p>
    <w:p>
      <w:pPr>
        <w:pStyle w:val="BodyText"/>
        <w:spacing w:after="0"/>
        <w:sectPr>
          <w:type w:val="continuous"/>
          <w:pgSz w:w="12240" w:h="15840"/>
          <w:pgMar w:top="1660" w:bottom="280" w:left="1440" w:right="1080"/>
        </w:sectPr>
      </w:pPr>
    </w:p>
    <w:tbl>
      <w:tblPr>
        <w:tblW w:w="0" w:type="auto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2400"/>
        <w:gridCol w:w="1267"/>
        <w:gridCol w:w="3017"/>
      </w:tblGrid>
      <w:tr>
        <w:trPr>
          <w:trHeight w:val="1079" w:hRule="atLeast"/>
        </w:trPr>
        <w:tc>
          <w:tcPr>
            <w:tcW w:w="26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5"/>
              <w:ind w:left="453" w:right="86" w:hanging="360"/>
              <w:rPr>
                <w:sz w:val="24"/>
              </w:rPr>
            </w:pPr>
            <w:r>
              <w:rPr>
                <w:color w:val="404040"/>
                <w:spacing w:val="-4"/>
                <w:sz w:val="24"/>
              </w:rPr>
              <w:t>7.</w:t>
            </w:r>
            <w:r>
              <w:rPr>
                <w:color w:val="404040"/>
                <w:spacing w:val="56"/>
                <w:sz w:val="24"/>
              </w:rPr>
              <w:t> </w:t>
            </w:r>
            <w:r>
              <w:rPr>
                <w:color w:val="404040"/>
                <w:spacing w:val="-4"/>
                <w:sz w:val="24"/>
              </w:rPr>
              <w:t>Group</w:t>
            </w:r>
            <w:r>
              <w:rPr>
                <w:color w:val="404040"/>
                <w:spacing w:val="-16"/>
                <w:sz w:val="24"/>
              </w:rPr>
              <w:t> </w:t>
            </w:r>
            <w:r>
              <w:rPr>
                <w:color w:val="404040"/>
                <w:spacing w:val="-4"/>
                <w:sz w:val="24"/>
              </w:rPr>
              <w:t>facilitation </w:t>
            </w:r>
            <w:r>
              <w:rPr>
                <w:color w:val="404040"/>
                <w:spacing w:val="-2"/>
                <w:sz w:val="24"/>
              </w:rPr>
              <w:t>skills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8.</w:t>
            </w:r>
            <w:r>
              <w:rPr>
                <w:color w:val="404040"/>
                <w:spacing w:val="51"/>
                <w:w w:val="15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Self-awareness</w:t>
            </w:r>
            <w:r>
              <w:rPr>
                <w:color w:val="404040"/>
                <w:spacing w:val="-10"/>
                <w:w w:val="90"/>
                <w:sz w:val="24"/>
              </w:rPr>
              <w:t> </w:t>
            </w:r>
            <w:r>
              <w:rPr>
                <w:color w:val="404040"/>
                <w:spacing w:val="-5"/>
                <w:w w:val="90"/>
                <w:sz w:val="24"/>
              </w:rPr>
              <w:t>and</w:t>
            </w:r>
          </w:p>
          <w:p>
            <w:pPr>
              <w:pStyle w:val="TableParagraph"/>
              <w:spacing w:line="267" w:lineRule="exact" w:before="17"/>
              <w:ind w:left="45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self-</w:t>
            </w:r>
            <w:r>
              <w:rPr>
                <w:color w:val="404040"/>
                <w:spacing w:val="-4"/>
                <w:sz w:val="24"/>
              </w:rPr>
              <w:t>care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63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5"/>
              <w:ind w:left="453" w:right="86" w:hanging="360"/>
              <w:rPr>
                <w:sz w:val="24"/>
              </w:rPr>
            </w:pPr>
            <w:r>
              <w:rPr>
                <w:color w:val="404040"/>
                <w:sz w:val="24"/>
              </w:rPr>
              <w:t>9.</w:t>
            </w:r>
            <w:r>
              <w:rPr>
                <w:color w:val="404040"/>
                <w:spacing w:val="80"/>
                <w:sz w:val="24"/>
              </w:rPr>
              <w:t> </w:t>
            </w:r>
            <w:r>
              <w:rPr>
                <w:color w:val="404040"/>
                <w:sz w:val="24"/>
              </w:rPr>
              <w:t>Co-occurring </w:t>
            </w:r>
            <w:r>
              <w:rPr>
                <w:color w:val="404040"/>
                <w:w w:val="90"/>
                <w:sz w:val="24"/>
              </w:rPr>
              <w:t>disorders of mental </w:t>
            </w:r>
            <w:r>
              <w:rPr>
                <w:color w:val="404040"/>
                <w:sz w:val="24"/>
              </w:rPr>
              <w:t>health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and </w:t>
            </w:r>
            <w:r>
              <w:rPr>
                <w:color w:val="404040"/>
                <w:spacing w:val="-2"/>
                <w:sz w:val="24"/>
              </w:rPr>
              <w:t>substance</w:t>
            </w:r>
          </w:p>
          <w:p>
            <w:pPr>
              <w:pStyle w:val="TableParagraph"/>
              <w:spacing w:line="267" w:lineRule="exact" w:before="1"/>
              <w:ind w:left="453"/>
              <w:rPr>
                <w:sz w:val="24"/>
              </w:rPr>
            </w:pPr>
            <w:r>
              <w:rPr>
                <w:color w:val="404040"/>
                <w:spacing w:val="-5"/>
                <w:w w:val="95"/>
                <w:sz w:val="24"/>
              </w:rPr>
              <w:t>use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10.</w:t>
            </w:r>
            <w:r>
              <w:rPr>
                <w:color w:val="404040"/>
                <w:spacing w:val="2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Conflict</w:t>
            </w:r>
            <w:r>
              <w:rPr>
                <w:color w:val="404040"/>
                <w:spacing w:val="-4"/>
                <w:sz w:val="24"/>
              </w:rPr>
              <w:t> </w:t>
            </w:r>
            <w:r>
              <w:rPr>
                <w:color w:val="404040"/>
                <w:spacing w:val="-2"/>
                <w:w w:val="90"/>
                <w:sz w:val="24"/>
              </w:rPr>
              <w:t>resolution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7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11.</w:t>
            </w:r>
            <w:r>
              <w:rPr>
                <w:color w:val="404040"/>
                <w:spacing w:val="-1"/>
                <w:w w:val="90"/>
                <w:sz w:val="24"/>
              </w:rPr>
              <w:t> </w:t>
            </w:r>
            <w:r>
              <w:rPr>
                <w:color w:val="404040"/>
                <w:spacing w:val="-2"/>
                <w:w w:val="95"/>
                <w:sz w:val="24"/>
              </w:rPr>
              <w:t>Professional</w:t>
            </w:r>
          </w:p>
          <w:p>
            <w:pPr>
              <w:pStyle w:val="TableParagraph"/>
              <w:spacing w:line="290" w:lineRule="atLeast"/>
              <w:ind w:left="453" w:right="136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boundaries</w:t>
            </w:r>
            <w:r>
              <w:rPr>
                <w:color w:val="404040"/>
                <w:spacing w:val="-10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and </w:t>
            </w:r>
            <w:r>
              <w:rPr>
                <w:color w:val="404040"/>
                <w:spacing w:val="-2"/>
                <w:sz w:val="24"/>
              </w:rPr>
              <w:t>ethics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25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5"/>
              <w:ind w:left="453" w:hanging="360"/>
              <w:rPr>
                <w:sz w:val="24"/>
              </w:rPr>
            </w:pPr>
            <w:r>
              <w:rPr>
                <w:color w:val="404040"/>
                <w:spacing w:val="-8"/>
                <w:sz w:val="24"/>
              </w:rPr>
              <w:t>12.</w:t>
            </w:r>
            <w:r>
              <w:rPr>
                <w:color w:val="404040"/>
                <w:spacing w:val="-9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Preparation</w:t>
            </w:r>
            <w:r>
              <w:rPr>
                <w:color w:val="404040"/>
                <w:spacing w:val="-16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fo</w:t>
            </w:r>
            <w:r>
              <w:rPr>
                <w:color w:val="404040"/>
                <w:spacing w:val="-8"/>
                <w:sz w:val="24"/>
              </w:rPr>
              <w:t>r</w:t>
            </w:r>
            <w:r>
              <w:rPr>
                <w:color w:val="404040"/>
                <w:spacing w:val="-8"/>
                <w:sz w:val="24"/>
              </w:rPr>
              <w:t> </w:t>
            </w:r>
            <w:r>
              <w:rPr>
                <w:color w:val="404040"/>
                <w:spacing w:val="-2"/>
                <w:sz w:val="24"/>
              </w:rPr>
              <w:t>employment opportunities, including</w:t>
            </w:r>
          </w:p>
          <w:p>
            <w:pPr>
              <w:pStyle w:val="TableParagraph"/>
              <w:spacing w:line="254" w:lineRule="auto"/>
              <w:ind w:left="453"/>
              <w:rPr>
                <w:sz w:val="24"/>
              </w:rPr>
            </w:pPr>
            <w:r>
              <w:rPr>
                <w:color w:val="404040"/>
                <w:spacing w:val="-8"/>
                <w:sz w:val="24"/>
              </w:rPr>
              <w:t>study</w:t>
            </w:r>
            <w:r>
              <w:rPr>
                <w:color w:val="404040"/>
                <w:spacing w:val="-10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and</w:t>
            </w:r>
            <w:r>
              <w:rPr>
                <w:color w:val="404040"/>
                <w:spacing w:val="-13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test-taking </w:t>
            </w:r>
            <w:r>
              <w:rPr>
                <w:color w:val="404040"/>
                <w:w w:val="90"/>
                <w:sz w:val="24"/>
              </w:rPr>
              <w:t>skills, application</w:t>
            </w:r>
            <w:r>
              <w:rPr>
                <w:color w:val="404040"/>
                <w:spacing w:val="-3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and </w:t>
            </w:r>
            <w:r>
              <w:rPr>
                <w:color w:val="404040"/>
                <w:spacing w:val="-4"/>
                <w:sz w:val="24"/>
              </w:rPr>
              <w:t>résumé</w:t>
            </w:r>
            <w:r>
              <w:rPr>
                <w:color w:val="404040"/>
                <w:spacing w:val="-16"/>
                <w:sz w:val="24"/>
              </w:rPr>
              <w:t> </w:t>
            </w:r>
            <w:r>
              <w:rPr>
                <w:color w:val="404040"/>
                <w:spacing w:val="-4"/>
                <w:sz w:val="24"/>
              </w:rPr>
              <w:t>preparation, </w:t>
            </w:r>
            <w:r>
              <w:rPr>
                <w:color w:val="404040"/>
                <w:spacing w:val="-2"/>
                <w:sz w:val="24"/>
              </w:rPr>
              <w:t>interviewing,</w:t>
            </w:r>
          </w:p>
          <w:p>
            <w:pPr>
              <w:pStyle w:val="TableParagraph"/>
              <w:spacing w:line="254" w:lineRule="auto"/>
              <w:ind w:left="453"/>
              <w:rPr>
                <w:sz w:val="24"/>
              </w:rPr>
            </w:pPr>
            <w:r>
              <w:rPr>
                <w:color w:val="404040"/>
                <w:spacing w:val="-6"/>
                <w:sz w:val="24"/>
              </w:rPr>
              <w:t>and</w:t>
            </w:r>
            <w:r>
              <w:rPr>
                <w:color w:val="404040"/>
                <w:spacing w:val="-16"/>
                <w:sz w:val="24"/>
              </w:rPr>
              <w:t> </w:t>
            </w:r>
            <w:r>
              <w:rPr>
                <w:color w:val="404040"/>
                <w:spacing w:val="-6"/>
                <w:sz w:val="24"/>
              </w:rPr>
              <w:t>other</w:t>
            </w:r>
            <w:r>
              <w:rPr>
                <w:color w:val="404040"/>
                <w:spacing w:val="-12"/>
                <w:sz w:val="24"/>
              </w:rPr>
              <w:t> </w:t>
            </w:r>
            <w:r>
              <w:rPr>
                <w:color w:val="404040"/>
                <w:spacing w:val="-6"/>
                <w:sz w:val="24"/>
              </w:rPr>
              <w:t>potential </w:t>
            </w:r>
            <w:r>
              <w:rPr>
                <w:color w:val="404040"/>
                <w:sz w:val="24"/>
              </w:rPr>
              <w:t>requirements for</w:t>
            </w:r>
          </w:p>
          <w:p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employment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13.</w:t>
            </w:r>
            <w:r>
              <w:rPr>
                <w:color w:val="404040"/>
                <w:spacing w:val="-5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Safety</w:t>
            </w:r>
            <w:r>
              <w:rPr>
                <w:color w:val="404040"/>
                <w:spacing w:val="-8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and</w:t>
            </w:r>
            <w:r>
              <w:rPr>
                <w:color w:val="404040"/>
                <w:spacing w:val="-10"/>
                <w:w w:val="90"/>
                <w:sz w:val="24"/>
              </w:rPr>
              <w:t> </w:t>
            </w:r>
            <w:r>
              <w:rPr>
                <w:color w:val="404040"/>
                <w:spacing w:val="-2"/>
                <w:w w:val="90"/>
                <w:sz w:val="24"/>
              </w:rPr>
              <w:t>crisis</w:t>
            </w:r>
          </w:p>
          <w:p>
            <w:pPr>
              <w:pStyle w:val="TableParagraph"/>
              <w:spacing w:line="267" w:lineRule="exact" w:before="17"/>
              <w:ind w:left="453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planning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5"/>
              <w:ind w:left="453" w:hanging="360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14. Navigation</w:t>
            </w:r>
            <w:r>
              <w:rPr>
                <w:color w:val="404040"/>
                <w:spacing w:val="-5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of, and </w:t>
            </w:r>
            <w:r>
              <w:rPr>
                <w:color w:val="404040"/>
                <w:sz w:val="24"/>
              </w:rPr>
              <w:t>referral to, other</w:t>
            </w:r>
          </w:p>
          <w:p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services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15.</w:t>
            </w:r>
            <w:r>
              <w:rPr>
                <w:color w:val="404040"/>
                <w:spacing w:val="23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Documentation</w:t>
            </w:r>
            <w:r>
              <w:rPr>
                <w:color w:val="404040"/>
                <w:spacing w:val="9"/>
                <w:sz w:val="24"/>
              </w:rPr>
              <w:t> </w:t>
            </w:r>
            <w:r>
              <w:rPr>
                <w:color w:val="404040"/>
                <w:spacing w:val="-2"/>
                <w:w w:val="90"/>
                <w:sz w:val="24"/>
              </w:rPr>
              <w:t>skills</w:t>
            </w:r>
          </w:p>
          <w:p>
            <w:pPr>
              <w:pStyle w:val="TableParagraph"/>
              <w:spacing w:line="267" w:lineRule="exact" w:before="17"/>
              <w:ind w:left="45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and</w:t>
            </w:r>
            <w:r>
              <w:rPr>
                <w:color w:val="404040"/>
                <w:spacing w:val="-6"/>
                <w:w w:val="90"/>
                <w:sz w:val="24"/>
              </w:rPr>
              <w:t> </w:t>
            </w:r>
            <w:r>
              <w:rPr>
                <w:color w:val="404040"/>
                <w:spacing w:val="-2"/>
                <w:sz w:val="24"/>
              </w:rPr>
              <w:t>standards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16.</w:t>
            </w:r>
            <w:r>
              <w:rPr>
                <w:color w:val="404040"/>
                <w:spacing w:val="-1"/>
                <w:w w:val="90"/>
                <w:sz w:val="24"/>
              </w:rPr>
              <w:t> </w:t>
            </w:r>
            <w:r>
              <w:rPr>
                <w:color w:val="404040"/>
                <w:spacing w:val="-2"/>
                <w:sz w:val="24"/>
              </w:rPr>
              <w:t>Confidentiality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2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93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17.</w:t>
            </w:r>
            <w:r>
              <w:rPr>
                <w:color w:val="40404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Digital</w:t>
            </w:r>
            <w:r>
              <w:rPr>
                <w:color w:val="404040"/>
                <w:spacing w:val="-5"/>
                <w:sz w:val="24"/>
              </w:rPr>
              <w:t> </w:t>
            </w:r>
            <w:r>
              <w:rPr>
                <w:color w:val="404040"/>
                <w:spacing w:val="-2"/>
                <w:w w:val="90"/>
                <w:sz w:val="24"/>
              </w:rPr>
              <w:t>literacy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936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w w:val="85"/>
                <w:sz w:val="24"/>
              </w:rPr>
              <w:t>Total</w:t>
            </w:r>
            <w:r>
              <w:rPr>
                <w:b/>
                <w:color w:val="404040"/>
                <w:spacing w:val="2"/>
                <w:sz w:val="24"/>
              </w:rPr>
              <w:t> </w:t>
            </w:r>
            <w:r>
              <w:rPr>
                <w:b/>
                <w:color w:val="404040"/>
                <w:w w:val="85"/>
                <w:sz w:val="24"/>
              </w:rPr>
              <w:t>Training</w:t>
            </w:r>
            <w:r>
              <w:rPr>
                <w:b/>
                <w:color w:val="404040"/>
                <w:spacing w:val="6"/>
                <w:sz w:val="24"/>
              </w:rPr>
              <w:t> </w:t>
            </w:r>
            <w:r>
              <w:rPr>
                <w:b/>
                <w:color w:val="404040"/>
                <w:w w:val="85"/>
                <w:sz w:val="24"/>
              </w:rPr>
              <w:t>Hours</w:t>
            </w:r>
            <w:r>
              <w:rPr>
                <w:b/>
                <w:color w:val="404040"/>
                <w:spacing w:val="-2"/>
                <w:sz w:val="24"/>
              </w:rPr>
              <w:t> </w:t>
            </w:r>
            <w:r>
              <w:rPr>
                <w:b/>
                <w:color w:val="404040"/>
                <w:w w:val="85"/>
                <w:sz w:val="24"/>
              </w:rPr>
              <w:t>(minimum</w:t>
            </w:r>
            <w:r>
              <w:rPr>
                <w:b/>
                <w:color w:val="404040"/>
                <w:spacing w:val="6"/>
                <w:sz w:val="24"/>
              </w:rPr>
              <w:t> </w:t>
            </w:r>
            <w:r>
              <w:rPr>
                <w:b/>
                <w:color w:val="404040"/>
                <w:w w:val="85"/>
                <w:sz w:val="24"/>
              </w:rPr>
              <w:t>80-hours</w:t>
            </w:r>
            <w:r>
              <w:rPr>
                <w:b/>
                <w:color w:val="404040"/>
                <w:spacing w:val="5"/>
                <w:sz w:val="24"/>
              </w:rPr>
              <w:t> </w:t>
            </w:r>
            <w:r>
              <w:rPr>
                <w:b/>
                <w:color w:val="404040"/>
                <w:spacing w:val="-2"/>
                <w:w w:val="85"/>
                <w:sz w:val="24"/>
              </w:rPr>
              <w:t>required):</w:t>
            </w: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406592">
            <wp:simplePos x="0" y="0"/>
            <wp:positionH relativeFrom="page">
              <wp:posOffset>341374</wp:posOffset>
            </wp:positionH>
            <wp:positionV relativeFrom="page">
              <wp:posOffset>341375</wp:posOffset>
            </wp:positionV>
            <wp:extent cx="7089613" cy="937564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613" cy="937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7122668</wp:posOffset>
                </wp:positionH>
                <wp:positionV relativeFrom="page">
                  <wp:posOffset>8647799</wp:posOffset>
                </wp:positionV>
                <wp:extent cx="306070" cy="4635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0607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44" w:lineRule="exact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5"/>
                              </w:rPr>
                              <w:t>Page</w:t>
                            </w:r>
                            <w:r>
                              <w:rPr>
                                <w:color w:val="404040"/>
                                <w:spacing w:val="-2"/>
                                <w:w w:val="85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840027pt;margin-top:680.929077pt;width:24.1pt;height:36.5pt;mso-position-horizontal-relative:page;mso-position-vertical-relative:page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444" w:lineRule="exact"/>
                        <w:ind w:left="20"/>
                        <w:rPr>
                          <w:sz w:val="44"/>
                        </w:rPr>
                      </w:pPr>
                      <w:r>
                        <w:rPr>
                          <w:color w:val="404040"/>
                          <w:spacing w:val="-2"/>
                          <w:w w:val="85"/>
                        </w:rPr>
                        <w:t>Page</w:t>
                      </w:r>
                      <w:r>
                        <w:rPr>
                          <w:color w:val="404040"/>
                          <w:spacing w:val="-2"/>
                          <w:w w:val="85"/>
                          <w:sz w:val="4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5"/>
      </w:pPr>
    </w:p>
    <w:p>
      <w:pPr>
        <w:pStyle w:val="BodyText"/>
        <w:ind w:left="3019"/>
      </w:pPr>
      <w:r>
        <w:rPr>
          <w:color w:val="FFFFFF"/>
          <w:w w:val="85"/>
        </w:rPr>
        <w:t>Curriculum</w:t>
      </w:r>
      <w:r>
        <w:rPr>
          <w:color w:val="FFFFFF"/>
          <w:spacing w:val="25"/>
        </w:rPr>
        <w:t> </w:t>
      </w:r>
      <w:r>
        <w:rPr>
          <w:color w:val="FFFFFF"/>
          <w:w w:val="85"/>
        </w:rPr>
        <w:t>Crosswalk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Rubric</w:t>
      </w:r>
      <w:r>
        <w:rPr>
          <w:color w:val="FFFFFF"/>
          <w:spacing w:val="19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28"/>
        </w:rPr>
        <w:t> </w:t>
      </w:r>
      <w:r>
        <w:rPr>
          <w:color w:val="FFFFFF"/>
          <w:w w:val="85"/>
        </w:rPr>
        <w:t>Medi-Cal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Peer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Support</w:t>
      </w:r>
      <w:r>
        <w:rPr>
          <w:color w:val="FFFFFF"/>
          <w:spacing w:val="19"/>
        </w:rPr>
        <w:t> </w:t>
      </w:r>
      <w:r>
        <w:rPr>
          <w:color w:val="FFFFFF"/>
          <w:spacing w:val="-2"/>
          <w:w w:val="85"/>
        </w:rPr>
        <w:t>Specialist</w:t>
      </w:r>
    </w:p>
    <w:p>
      <w:pPr>
        <w:pStyle w:val="BodyText"/>
        <w:spacing w:after="0"/>
        <w:sectPr>
          <w:pgSz w:w="12240" w:h="15840"/>
          <w:pgMar w:top="1420" w:bottom="280" w:left="1440" w:right="1080"/>
        </w:sectPr>
      </w:pPr>
    </w:p>
    <w:p>
      <w:pPr>
        <w:pStyle w:val="Heading1"/>
        <w:spacing w:before="160" w:after="47"/>
      </w:pPr>
      <w:r>
        <w:rPr/>
        <w:drawing>
          <wp:anchor distT="0" distB="0" distL="0" distR="0" allowOverlap="1" layoutInCell="1" locked="0" behindDoc="1" simplePos="0" relativeHeight="487407616">
            <wp:simplePos x="0" y="0"/>
            <wp:positionH relativeFrom="page">
              <wp:posOffset>341374</wp:posOffset>
            </wp:positionH>
            <wp:positionV relativeFrom="page">
              <wp:posOffset>341375</wp:posOffset>
            </wp:positionV>
            <wp:extent cx="7089613" cy="937564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613" cy="9375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7122668</wp:posOffset>
                </wp:positionH>
                <wp:positionV relativeFrom="page">
                  <wp:posOffset>8647799</wp:posOffset>
                </wp:positionV>
                <wp:extent cx="306070" cy="4635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0607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44" w:lineRule="exact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w w:val="85"/>
                              </w:rPr>
                              <w:t>Page</w:t>
                            </w:r>
                            <w:r>
                              <w:rPr>
                                <w:color w:val="404040"/>
                                <w:spacing w:val="-2"/>
                                <w:w w:val="85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840027pt;margin-top:680.929077pt;width:24.1pt;height:36.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444" w:lineRule="exact"/>
                        <w:ind w:left="20"/>
                        <w:rPr>
                          <w:sz w:val="44"/>
                        </w:rPr>
                      </w:pPr>
                      <w:r>
                        <w:rPr>
                          <w:color w:val="404040"/>
                          <w:spacing w:val="-2"/>
                          <w:w w:val="85"/>
                        </w:rPr>
                        <w:t>Page</w:t>
                      </w:r>
                      <w:r>
                        <w:rPr>
                          <w:color w:val="404040"/>
                          <w:spacing w:val="-2"/>
                          <w:w w:val="85"/>
                          <w:sz w:val="4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Example- Completed Core Curriculum Train" w:id="2"/>
      <w:bookmarkEnd w:id="2"/>
      <w:r>
        <w:rPr/>
      </w:r>
      <w:r>
        <w:rPr>
          <w:color w:val="2E5395"/>
          <w:spacing w:val="-2"/>
          <w:w w:val="90"/>
        </w:rPr>
        <w:t>Example-</w:t>
      </w:r>
      <w:r>
        <w:rPr>
          <w:color w:val="2E5395"/>
          <w:spacing w:val="-5"/>
        </w:rPr>
        <w:t> </w:t>
      </w:r>
      <w:r>
        <w:rPr>
          <w:color w:val="2E5395"/>
          <w:spacing w:val="-2"/>
          <w:w w:val="90"/>
        </w:rPr>
        <w:t>Completed</w:t>
      </w:r>
      <w:r>
        <w:rPr>
          <w:color w:val="2E5395"/>
          <w:spacing w:val="-7"/>
        </w:rPr>
        <w:t> </w:t>
      </w:r>
      <w:r>
        <w:rPr>
          <w:color w:val="2E5395"/>
          <w:spacing w:val="-2"/>
          <w:w w:val="90"/>
        </w:rPr>
        <w:t>Core</w:t>
      </w:r>
      <w:r>
        <w:rPr>
          <w:color w:val="2E5395"/>
          <w:spacing w:val="-5"/>
          <w:w w:val="90"/>
        </w:rPr>
        <w:t> </w:t>
      </w:r>
      <w:r>
        <w:rPr>
          <w:color w:val="2E5395"/>
          <w:spacing w:val="-2"/>
          <w:w w:val="90"/>
        </w:rPr>
        <w:t>Curriculum</w:t>
      </w:r>
      <w:r>
        <w:rPr>
          <w:color w:val="2E5395"/>
          <w:spacing w:val="-4"/>
          <w:w w:val="90"/>
        </w:rPr>
        <w:t> </w:t>
      </w:r>
      <w:r>
        <w:rPr>
          <w:color w:val="2E5395"/>
          <w:spacing w:val="-2"/>
          <w:w w:val="90"/>
        </w:rPr>
        <w:t>Training</w:t>
      </w:r>
      <w:r>
        <w:rPr>
          <w:color w:val="2E5395"/>
          <w:spacing w:val="-9"/>
        </w:rPr>
        <w:t> </w:t>
      </w:r>
      <w:r>
        <w:rPr>
          <w:color w:val="2E5395"/>
          <w:spacing w:val="-2"/>
          <w:w w:val="90"/>
        </w:rPr>
        <w:t>Rubric</w:t>
      </w:r>
    </w:p>
    <w:tbl>
      <w:tblPr>
        <w:tblW w:w="0" w:type="auto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3096"/>
        <w:gridCol w:w="1066"/>
        <w:gridCol w:w="3219"/>
      </w:tblGrid>
      <w:tr>
        <w:trPr>
          <w:trHeight w:val="1463" w:hRule="atLeast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5"/>
              <w:ind w:left="107" w:right="400"/>
              <w:rPr>
                <w:b/>
                <w:sz w:val="24"/>
              </w:rPr>
            </w:pPr>
            <w:r>
              <w:rPr>
                <w:b/>
                <w:color w:val="404040"/>
                <w:w w:val="90"/>
                <w:sz w:val="24"/>
              </w:rPr>
              <w:t>Medi-Cal</w:t>
            </w:r>
            <w:r>
              <w:rPr>
                <w:b/>
                <w:color w:val="404040"/>
                <w:spacing w:val="-12"/>
                <w:w w:val="90"/>
                <w:sz w:val="24"/>
              </w:rPr>
              <w:t> </w:t>
            </w:r>
            <w:r>
              <w:rPr>
                <w:b/>
                <w:color w:val="404040"/>
                <w:w w:val="90"/>
                <w:sz w:val="24"/>
              </w:rPr>
              <w:t>Peer </w:t>
            </w:r>
            <w:r>
              <w:rPr>
                <w:b/>
                <w:color w:val="404040"/>
                <w:spacing w:val="-2"/>
                <w:w w:val="95"/>
                <w:sz w:val="24"/>
              </w:rPr>
              <w:t>Support </w:t>
            </w:r>
            <w:r>
              <w:rPr>
                <w:b/>
                <w:color w:val="404040"/>
                <w:spacing w:val="-2"/>
                <w:w w:val="85"/>
                <w:sz w:val="24"/>
              </w:rPr>
              <w:t>Specialist</w:t>
            </w:r>
            <w:r>
              <w:rPr>
                <w:b/>
                <w:color w:val="404040"/>
                <w:spacing w:val="-6"/>
                <w:w w:val="85"/>
                <w:sz w:val="24"/>
              </w:rPr>
              <w:t> </w:t>
            </w:r>
            <w:r>
              <w:rPr>
                <w:b/>
                <w:color w:val="404040"/>
                <w:spacing w:val="-2"/>
                <w:w w:val="85"/>
                <w:sz w:val="24"/>
              </w:rPr>
              <w:t>Core Competencies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5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w w:val="85"/>
                <w:sz w:val="24"/>
              </w:rPr>
              <w:t>Training</w:t>
            </w:r>
            <w:r>
              <w:rPr>
                <w:b/>
                <w:color w:val="404040"/>
                <w:spacing w:val="-1"/>
                <w:w w:val="85"/>
                <w:sz w:val="24"/>
              </w:rPr>
              <w:t> </w:t>
            </w:r>
            <w:r>
              <w:rPr>
                <w:b/>
                <w:color w:val="404040"/>
                <w:w w:val="85"/>
                <w:sz w:val="24"/>
              </w:rPr>
              <w:t>Provider</w:t>
            </w:r>
            <w:r>
              <w:rPr>
                <w:b/>
                <w:color w:val="404040"/>
                <w:spacing w:val="-1"/>
                <w:w w:val="85"/>
                <w:sz w:val="24"/>
              </w:rPr>
              <w:t> </w:t>
            </w:r>
            <w:r>
              <w:rPr>
                <w:b/>
                <w:color w:val="404040"/>
                <w:w w:val="85"/>
                <w:sz w:val="24"/>
              </w:rPr>
              <w:t>Curriculum </w:t>
            </w:r>
            <w:r>
              <w:rPr>
                <w:b/>
                <w:color w:val="404040"/>
                <w:w w:val="90"/>
                <w:sz w:val="24"/>
              </w:rPr>
              <w:t>for each Core Competency </w:t>
            </w:r>
            <w:r>
              <w:rPr>
                <w:b/>
                <w:color w:val="404040"/>
                <w:w w:val="95"/>
                <w:sz w:val="24"/>
              </w:rPr>
              <w:t>(must</w:t>
            </w:r>
            <w:r>
              <w:rPr>
                <w:b/>
                <w:color w:val="404040"/>
                <w:spacing w:val="-14"/>
                <w:w w:val="95"/>
                <w:sz w:val="24"/>
              </w:rPr>
              <w:t> </w:t>
            </w:r>
            <w:r>
              <w:rPr>
                <w:b/>
                <w:color w:val="404040"/>
                <w:w w:val="95"/>
                <w:sz w:val="24"/>
              </w:rPr>
              <w:t>include</w:t>
            </w:r>
            <w:r>
              <w:rPr>
                <w:b/>
                <w:color w:val="404040"/>
                <w:spacing w:val="-13"/>
                <w:w w:val="95"/>
                <w:sz w:val="24"/>
              </w:rPr>
              <w:t> </w:t>
            </w:r>
            <w:r>
              <w:rPr>
                <w:b/>
                <w:color w:val="404040"/>
                <w:w w:val="95"/>
                <w:sz w:val="24"/>
              </w:rPr>
              <w:t>page/slide </w:t>
            </w:r>
            <w:r>
              <w:rPr>
                <w:b/>
                <w:color w:val="404040"/>
                <w:spacing w:val="-2"/>
                <w:w w:val="95"/>
                <w:sz w:val="24"/>
              </w:rPr>
              <w:t>numbers):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5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No.</w:t>
            </w:r>
            <w:r>
              <w:rPr>
                <w:b/>
                <w:color w:val="404040"/>
                <w:spacing w:val="-6"/>
                <w:sz w:val="24"/>
              </w:rPr>
              <w:t> </w:t>
            </w:r>
            <w:r>
              <w:rPr>
                <w:b/>
                <w:color w:val="404040"/>
                <w:sz w:val="24"/>
              </w:rPr>
              <w:t>of </w:t>
            </w:r>
            <w:r>
              <w:rPr>
                <w:b/>
                <w:color w:val="404040"/>
                <w:spacing w:val="-2"/>
                <w:w w:val="85"/>
                <w:sz w:val="24"/>
              </w:rPr>
              <w:t>Training </w:t>
            </w:r>
            <w:r>
              <w:rPr>
                <w:b/>
                <w:color w:val="404040"/>
                <w:spacing w:val="-2"/>
                <w:sz w:val="24"/>
              </w:rPr>
              <w:t>Hours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color w:val="404040"/>
                <w:w w:val="90"/>
                <w:sz w:val="24"/>
              </w:rPr>
              <w:t>Measure</w:t>
            </w:r>
            <w:r>
              <w:rPr>
                <w:b/>
                <w:color w:val="404040"/>
                <w:spacing w:val="-9"/>
                <w:w w:val="90"/>
                <w:sz w:val="24"/>
              </w:rPr>
              <w:t> </w:t>
            </w:r>
            <w:r>
              <w:rPr>
                <w:b/>
                <w:color w:val="404040"/>
                <w:w w:val="90"/>
                <w:sz w:val="24"/>
              </w:rPr>
              <w:t>of</w:t>
            </w:r>
            <w:r>
              <w:rPr>
                <w:b/>
                <w:color w:val="404040"/>
                <w:spacing w:val="-8"/>
                <w:w w:val="90"/>
                <w:sz w:val="24"/>
              </w:rPr>
              <w:t> </w:t>
            </w:r>
            <w:r>
              <w:rPr>
                <w:b/>
                <w:color w:val="404040"/>
                <w:spacing w:val="-2"/>
                <w:w w:val="90"/>
                <w:sz w:val="24"/>
              </w:rPr>
              <w:t>Competency</w:t>
            </w:r>
          </w:p>
        </w:tc>
      </w:tr>
      <w:tr>
        <w:trPr>
          <w:trHeight w:val="3282" w:hRule="atLeast"/>
        </w:trPr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107" w:right="400"/>
              <w:rPr>
                <w:sz w:val="24"/>
              </w:rPr>
            </w:pPr>
            <w:r>
              <w:rPr>
                <w:color w:val="404040"/>
                <w:sz w:val="24"/>
              </w:rPr>
              <w:t>Area</w:t>
            </w:r>
            <w:r>
              <w:rPr>
                <w:color w:val="404040"/>
                <w:spacing w:val="-2"/>
                <w:sz w:val="24"/>
              </w:rPr>
              <w:t> </w:t>
            </w:r>
            <w:r>
              <w:rPr>
                <w:color w:val="404040"/>
                <w:sz w:val="24"/>
              </w:rPr>
              <w:t>of </w:t>
            </w:r>
            <w:r>
              <w:rPr>
                <w:color w:val="404040"/>
                <w:spacing w:val="-2"/>
                <w:w w:val="90"/>
                <w:sz w:val="24"/>
              </w:rPr>
              <w:t>competency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Sample: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6" w:val="left" w:leader="none"/>
                <w:tab w:pos="438" w:val="left" w:leader="none"/>
              </w:tabs>
              <w:spacing w:line="276" w:lineRule="auto" w:before="237" w:after="0"/>
              <w:ind w:left="438" w:right="315" w:hanging="269"/>
              <w:jc w:val="left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Week 1-</w:t>
            </w:r>
            <w:r>
              <w:rPr>
                <w:color w:val="404040"/>
                <w:spacing w:val="-3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Foundations of </w:t>
            </w:r>
            <w:r>
              <w:rPr>
                <w:color w:val="404040"/>
                <w:sz w:val="24"/>
              </w:rPr>
              <w:t>Peer</w:t>
            </w:r>
            <w:r>
              <w:rPr>
                <w:color w:val="404040"/>
                <w:spacing w:val="-6"/>
                <w:sz w:val="24"/>
              </w:rPr>
              <w:t> </w:t>
            </w:r>
            <w:r>
              <w:rPr>
                <w:color w:val="404040"/>
                <w:sz w:val="24"/>
              </w:rPr>
              <w:t>Work: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58" w:val="left" w:leader="none"/>
              </w:tabs>
              <w:spacing w:line="276" w:lineRule="auto" w:before="0" w:after="0"/>
              <w:ind w:left="1158" w:right="178" w:hanging="360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History of peer </w:t>
            </w:r>
            <w:r>
              <w:rPr>
                <w:color w:val="404040"/>
                <w:w w:val="90"/>
                <w:sz w:val="24"/>
              </w:rPr>
              <w:t>work</w:t>
            </w:r>
            <w:r>
              <w:rPr>
                <w:color w:val="404040"/>
                <w:spacing w:val="-3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(slide</w:t>
            </w:r>
            <w:r>
              <w:rPr>
                <w:color w:val="404040"/>
                <w:spacing w:val="-4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27-34)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56" w:val="left" w:leader="none"/>
              </w:tabs>
              <w:spacing w:line="275" w:lineRule="exact" w:before="0" w:after="0"/>
              <w:ind w:left="1156" w:right="0" w:hanging="358"/>
              <w:jc w:val="left"/>
              <w:rPr>
                <w:sz w:val="24"/>
              </w:rPr>
            </w:pPr>
            <w:r>
              <w:rPr>
                <w:color w:val="404040"/>
                <w:w w:val="85"/>
                <w:sz w:val="24"/>
              </w:rPr>
              <w:t>Peer</w:t>
            </w:r>
            <w:r>
              <w:rPr>
                <w:color w:val="404040"/>
                <w:spacing w:val="-2"/>
                <w:w w:val="95"/>
                <w:sz w:val="24"/>
              </w:rPr>
              <w:t> Values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7" w:val="left" w:leader="none"/>
              </w:tabs>
              <w:spacing w:line="240" w:lineRule="auto" w:before="35" w:after="0"/>
              <w:ind w:left="437" w:right="0" w:hanging="267"/>
              <w:jc w:val="left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Week</w:t>
            </w:r>
            <w:r>
              <w:rPr>
                <w:color w:val="404040"/>
                <w:spacing w:val="-1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3-</w:t>
            </w:r>
            <w:r>
              <w:rPr>
                <w:color w:val="404040"/>
                <w:spacing w:val="-3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self-</w:t>
            </w:r>
            <w:r>
              <w:rPr>
                <w:color w:val="404040"/>
                <w:spacing w:val="-2"/>
                <w:w w:val="90"/>
                <w:sz w:val="24"/>
              </w:rPr>
              <w:t>disclosure</w:t>
            </w:r>
          </w:p>
          <w:p>
            <w:pPr>
              <w:pStyle w:val="TableParagraph"/>
              <w:spacing w:before="41"/>
              <w:ind w:left="438"/>
              <w:rPr>
                <w:sz w:val="24"/>
              </w:rPr>
            </w:pPr>
            <w:r>
              <w:rPr>
                <w:color w:val="404040"/>
                <w:w w:val="85"/>
                <w:sz w:val="24"/>
              </w:rPr>
              <w:t>(pages</w:t>
            </w:r>
            <w:r>
              <w:rPr>
                <w:color w:val="404040"/>
                <w:spacing w:val="6"/>
                <w:sz w:val="24"/>
              </w:rPr>
              <w:t> </w:t>
            </w:r>
            <w:r>
              <w:rPr>
                <w:color w:val="404040"/>
                <w:w w:val="85"/>
                <w:sz w:val="24"/>
              </w:rPr>
              <w:t>57,</w:t>
            </w:r>
            <w:r>
              <w:rPr>
                <w:color w:val="404040"/>
                <w:spacing w:val="7"/>
                <w:sz w:val="24"/>
              </w:rPr>
              <w:t> </w:t>
            </w:r>
            <w:r>
              <w:rPr>
                <w:color w:val="404040"/>
                <w:w w:val="85"/>
                <w:sz w:val="24"/>
              </w:rPr>
              <w:t>73,</w:t>
            </w:r>
            <w:r>
              <w:rPr>
                <w:color w:val="404040"/>
                <w:spacing w:val="7"/>
                <w:sz w:val="24"/>
              </w:rPr>
              <w:t> </w:t>
            </w:r>
            <w:r>
              <w:rPr>
                <w:color w:val="404040"/>
                <w:w w:val="85"/>
                <w:sz w:val="24"/>
              </w:rPr>
              <w:t>81-</w:t>
            </w:r>
            <w:r>
              <w:rPr>
                <w:color w:val="404040"/>
                <w:spacing w:val="-5"/>
                <w:w w:val="85"/>
                <w:sz w:val="24"/>
              </w:rPr>
              <w:t>83)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3</w:t>
            </w:r>
            <w:r>
              <w:rPr>
                <w:color w:val="404040"/>
                <w:spacing w:val="-8"/>
                <w:w w:val="90"/>
                <w:sz w:val="24"/>
              </w:rPr>
              <w:t> </w:t>
            </w:r>
            <w:r>
              <w:rPr>
                <w:color w:val="404040"/>
                <w:spacing w:val="-2"/>
                <w:sz w:val="24"/>
              </w:rPr>
              <w:t>hours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6" w:lineRule="auto" w:before="5"/>
              <w:ind w:left="107"/>
              <w:rPr>
                <w:sz w:val="24"/>
              </w:rPr>
            </w:pPr>
            <w:r>
              <w:rPr>
                <w:color w:val="404040"/>
                <w:w w:val="90"/>
                <w:sz w:val="24"/>
              </w:rPr>
              <w:t>This section</w:t>
            </w:r>
            <w:r>
              <w:rPr>
                <w:color w:val="404040"/>
                <w:spacing w:val="-2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should</w:t>
            </w:r>
            <w:r>
              <w:rPr>
                <w:color w:val="404040"/>
                <w:spacing w:val="-2"/>
                <w:w w:val="90"/>
                <w:sz w:val="24"/>
              </w:rPr>
              <w:t> </w:t>
            </w:r>
            <w:r>
              <w:rPr>
                <w:color w:val="404040"/>
                <w:w w:val="90"/>
                <w:sz w:val="24"/>
              </w:rPr>
              <w:t>contain </w:t>
            </w:r>
            <w:r>
              <w:rPr>
                <w:color w:val="404040"/>
                <w:sz w:val="24"/>
              </w:rPr>
              <w:t>information on how the </w:t>
            </w:r>
            <w:r>
              <w:rPr>
                <w:color w:val="404040"/>
                <w:spacing w:val="-2"/>
                <w:sz w:val="24"/>
              </w:rPr>
              <w:t>program</w:t>
            </w:r>
            <w:r>
              <w:rPr>
                <w:color w:val="404040"/>
                <w:spacing w:val="-15"/>
                <w:sz w:val="24"/>
              </w:rPr>
              <w:t> </w:t>
            </w:r>
            <w:r>
              <w:rPr>
                <w:color w:val="404040"/>
                <w:spacing w:val="-2"/>
                <w:sz w:val="24"/>
              </w:rPr>
              <w:t>measures</w:t>
            </w:r>
            <w:r>
              <w:rPr>
                <w:color w:val="404040"/>
                <w:spacing w:val="-15"/>
                <w:sz w:val="24"/>
              </w:rPr>
              <w:t> </w:t>
            </w:r>
            <w:r>
              <w:rPr>
                <w:color w:val="404040"/>
                <w:spacing w:val="-2"/>
                <w:sz w:val="24"/>
              </w:rPr>
              <w:t>skill, </w:t>
            </w:r>
            <w:r>
              <w:rPr>
                <w:color w:val="404040"/>
                <w:sz w:val="24"/>
              </w:rPr>
              <w:t>knowledge,</w:t>
            </w:r>
            <w:r>
              <w:rPr>
                <w:color w:val="404040"/>
                <w:spacing w:val="-19"/>
                <w:sz w:val="24"/>
              </w:rPr>
              <w:t> </w:t>
            </w:r>
            <w:r>
              <w:rPr>
                <w:color w:val="404040"/>
                <w:sz w:val="24"/>
              </w:rPr>
              <w:t>ability</w:t>
            </w:r>
            <w:r>
              <w:rPr>
                <w:color w:val="404040"/>
                <w:spacing w:val="-17"/>
                <w:sz w:val="24"/>
              </w:rPr>
              <w:t> </w:t>
            </w:r>
            <w:r>
              <w:rPr>
                <w:color w:val="404040"/>
                <w:sz w:val="24"/>
              </w:rPr>
              <w:t>is</w:t>
            </w:r>
            <w:r>
              <w:rPr>
                <w:color w:val="404040"/>
                <w:spacing w:val="-16"/>
                <w:sz w:val="24"/>
              </w:rPr>
              <w:t> </w:t>
            </w:r>
            <w:r>
              <w:rPr>
                <w:color w:val="404040"/>
                <w:sz w:val="24"/>
              </w:rPr>
              <w:t>met.</w:t>
            </w:r>
          </w:p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color w:val="404040"/>
                <w:spacing w:val="-2"/>
                <w:sz w:val="24"/>
              </w:rPr>
              <w:t>Sample:</w:t>
            </w:r>
          </w:p>
          <w:p>
            <w:pPr>
              <w:pStyle w:val="TableParagraph"/>
              <w:spacing w:line="276" w:lineRule="auto" w:before="238"/>
              <w:ind w:left="510" w:hanging="269"/>
              <w:rPr>
                <w:sz w:val="24"/>
              </w:rPr>
            </w:pPr>
            <w:r>
              <w:rPr>
                <w:color w:val="404040"/>
                <w:spacing w:val="-8"/>
                <w:sz w:val="24"/>
              </w:rPr>
              <w:t>1.</w:t>
            </w:r>
            <w:r>
              <w:rPr>
                <w:color w:val="404040"/>
                <w:spacing w:val="-9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Week</w:t>
            </w:r>
            <w:r>
              <w:rPr>
                <w:color w:val="404040"/>
                <w:spacing w:val="-13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4</w:t>
            </w:r>
            <w:r>
              <w:rPr>
                <w:color w:val="404040"/>
                <w:spacing w:val="-16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Quiz</w:t>
            </w:r>
            <w:r>
              <w:rPr>
                <w:color w:val="404040"/>
                <w:spacing w:val="-13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(hyperlink</w:t>
            </w:r>
            <w:r>
              <w:rPr>
                <w:color w:val="404040"/>
                <w:spacing w:val="-13"/>
                <w:sz w:val="24"/>
              </w:rPr>
              <w:t> </w:t>
            </w:r>
            <w:r>
              <w:rPr>
                <w:color w:val="404040"/>
                <w:spacing w:val="-8"/>
                <w:sz w:val="24"/>
              </w:rPr>
              <w:t>to </w:t>
            </w:r>
            <w:r>
              <w:rPr>
                <w:color w:val="404040"/>
                <w:spacing w:val="-2"/>
                <w:sz w:val="24"/>
              </w:rPr>
              <w:t>material)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64"/>
        <w:rPr>
          <w:sz w:val="32"/>
        </w:rPr>
      </w:pPr>
    </w:p>
    <w:p>
      <w:pPr>
        <w:pStyle w:val="BodyText"/>
        <w:ind w:left="3019"/>
      </w:pPr>
      <w:r>
        <w:rPr>
          <w:color w:val="FFFFFF"/>
          <w:w w:val="85"/>
        </w:rPr>
        <w:t>Curriculum</w:t>
      </w:r>
      <w:r>
        <w:rPr>
          <w:color w:val="FFFFFF"/>
          <w:spacing w:val="25"/>
        </w:rPr>
        <w:t> </w:t>
      </w:r>
      <w:r>
        <w:rPr>
          <w:color w:val="FFFFFF"/>
          <w:w w:val="85"/>
        </w:rPr>
        <w:t>Crosswalk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Rubric</w:t>
      </w:r>
      <w:r>
        <w:rPr>
          <w:color w:val="FFFFFF"/>
          <w:spacing w:val="19"/>
        </w:rPr>
        <w:t> </w:t>
      </w:r>
      <w:r>
        <w:rPr>
          <w:color w:val="FFFFFF"/>
          <w:w w:val="85"/>
        </w:rPr>
        <w:t>for</w:t>
      </w:r>
      <w:r>
        <w:rPr>
          <w:color w:val="FFFFFF"/>
          <w:spacing w:val="28"/>
        </w:rPr>
        <w:t> </w:t>
      </w:r>
      <w:r>
        <w:rPr>
          <w:color w:val="FFFFFF"/>
          <w:w w:val="85"/>
        </w:rPr>
        <w:t>Medi-Cal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Peer</w:t>
      </w:r>
      <w:r>
        <w:rPr>
          <w:color w:val="FFFFFF"/>
          <w:spacing w:val="21"/>
        </w:rPr>
        <w:t> </w:t>
      </w:r>
      <w:r>
        <w:rPr>
          <w:color w:val="FFFFFF"/>
          <w:w w:val="85"/>
        </w:rPr>
        <w:t>Support</w:t>
      </w:r>
      <w:r>
        <w:rPr>
          <w:color w:val="FFFFFF"/>
          <w:spacing w:val="19"/>
        </w:rPr>
        <w:t> </w:t>
      </w:r>
      <w:r>
        <w:rPr>
          <w:color w:val="FFFFFF"/>
          <w:spacing w:val="-2"/>
          <w:w w:val="85"/>
        </w:rPr>
        <w:t>Specialist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9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-2"/>
        <w:w w:val="91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5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8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outlineLvl w:val="1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Bradley</dc:creator>
  <dc:description/>
  <dcterms:created xsi:type="dcterms:W3CDTF">2025-05-12T17:20:55Z</dcterms:created>
  <dcterms:modified xsi:type="dcterms:W3CDTF">2025-05-12T17:20:55Z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0x0101002E18512FAB9DE447828434ECF7AACF43</vt:lpwstr>
  </property>
  <property fmtid="{D5CDD505-2E9C-101B-9397-08002B2CF9AE}" pid="3" name="Created">
    <vt:filetime>2023-08-11T00:00:00Z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2025-05-12T00:00:00Z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23.3.45</vt:lpwstr>
  </property>
  <property fmtid="{D5CDD505-2E9C-101B-9397-08002B2CF9AE}" pid="8" name="SourceModified">
    <vt:lpwstr/>
  </property>
</Properties>
</file>